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842AA" w:rsidRPr="008842AA" w:rsidRDefault="00585B78" w:rsidP="008842AA">
      <w:pPr>
        <w:spacing w:line="280" w:lineRule="exact"/>
        <w:ind w:right="-1"/>
        <w:jc w:val="center"/>
        <w:outlineLvl w:val="0"/>
        <w:rPr>
          <w:kern w:val="36"/>
          <w:sz w:val="26"/>
          <w:szCs w:val="26"/>
        </w:rPr>
      </w:pPr>
      <w:r>
        <w:rPr>
          <w:color w:val="000000"/>
          <w:shd w:val="clear" w:color="auto" w:fill="FBFCFC"/>
        </w:rPr>
        <w:t xml:space="preserve">                                 </w:t>
      </w:r>
      <w:r w:rsidR="008842AA">
        <w:rPr>
          <w:color w:val="000000"/>
          <w:shd w:val="clear" w:color="auto" w:fill="FBFCFC"/>
        </w:rPr>
        <w:t xml:space="preserve">          </w:t>
      </w:r>
    </w:p>
    <w:p w:rsidR="00216A68" w:rsidRPr="0014307D" w:rsidRDefault="00216A68" w:rsidP="00216A68">
      <w:pPr>
        <w:pStyle w:val="a5"/>
        <w:spacing w:line="280" w:lineRule="exact"/>
        <w:jc w:val="both"/>
        <w:rPr>
          <w:b w:val="0"/>
          <w:bCs w:val="0"/>
          <w:sz w:val="30"/>
          <w:szCs w:val="30"/>
        </w:rPr>
      </w:pPr>
      <w:r>
        <w:rPr>
          <w:color w:val="000000"/>
          <w:shd w:val="clear" w:color="auto" w:fill="FBFCFC"/>
        </w:rPr>
        <w:t xml:space="preserve">                     </w:t>
      </w:r>
      <w:r w:rsidR="008842AA" w:rsidRPr="008842AA">
        <w:rPr>
          <w:color w:val="000000"/>
          <w:shd w:val="clear" w:color="auto" w:fill="FBFCFC"/>
        </w:rPr>
        <w:t xml:space="preserve">                                                                                            </w:t>
      </w:r>
      <w:r>
        <w:rPr>
          <w:b w:val="0"/>
          <w:bCs w:val="0"/>
          <w:sz w:val="30"/>
          <w:szCs w:val="30"/>
        </w:rPr>
        <w:t>УТВЕРЖДЕНО</w:t>
      </w:r>
    </w:p>
    <w:p w:rsidR="00216A68" w:rsidRDefault="00216A68" w:rsidP="00216A68">
      <w:pPr>
        <w:pStyle w:val="a5"/>
        <w:spacing w:line="280" w:lineRule="exact"/>
        <w:ind w:firstLine="5670"/>
        <w:jc w:val="left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t>Приказ директора</w:t>
      </w:r>
    </w:p>
    <w:p w:rsidR="00216A68" w:rsidRDefault="00216A68" w:rsidP="00216A68">
      <w:pPr>
        <w:pStyle w:val="a5"/>
        <w:spacing w:line="280" w:lineRule="exact"/>
        <w:ind w:left="5664" w:firstLine="6"/>
        <w:jc w:val="left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t>Государственного учреждения «Ивановский территориальный центр</w:t>
      </w:r>
      <w:r>
        <w:rPr>
          <w:b w:val="0"/>
          <w:bCs w:val="0"/>
          <w:sz w:val="30"/>
          <w:szCs w:val="30"/>
        </w:rPr>
        <w:t xml:space="preserve"> </w:t>
      </w:r>
      <w:r>
        <w:rPr>
          <w:b w:val="0"/>
          <w:bCs w:val="0"/>
          <w:sz w:val="30"/>
          <w:szCs w:val="30"/>
        </w:rPr>
        <w:t>социального обслуживания населения»</w:t>
      </w:r>
    </w:p>
    <w:p w:rsidR="00216A68" w:rsidRDefault="00216A68" w:rsidP="00216A68">
      <w:pPr>
        <w:pStyle w:val="a5"/>
        <w:ind w:firstLine="5670"/>
        <w:jc w:val="left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t>05.01.2026</w:t>
      </w:r>
      <w:r w:rsidRPr="00FA4A60">
        <w:rPr>
          <w:b w:val="0"/>
          <w:bCs w:val="0"/>
          <w:sz w:val="30"/>
          <w:szCs w:val="30"/>
        </w:rPr>
        <w:t xml:space="preserve"> №</w:t>
      </w:r>
      <w:r>
        <w:rPr>
          <w:b w:val="0"/>
          <w:bCs w:val="0"/>
          <w:sz w:val="30"/>
          <w:szCs w:val="30"/>
        </w:rPr>
        <w:t xml:space="preserve"> 17-О</w:t>
      </w:r>
    </w:p>
    <w:p w:rsidR="008842AA" w:rsidRPr="008842AA" w:rsidRDefault="008842AA" w:rsidP="00216A68">
      <w:pPr>
        <w:autoSpaceDE w:val="0"/>
        <w:autoSpaceDN w:val="0"/>
        <w:adjustRightInd w:val="0"/>
        <w:spacing w:line="280" w:lineRule="exact"/>
        <w:rPr>
          <w:color w:val="000000"/>
          <w:sz w:val="28"/>
          <w:szCs w:val="28"/>
          <w:shd w:val="clear" w:color="auto" w:fill="FBFCFC"/>
        </w:rPr>
      </w:pPr>
    </w:p>
    <w:p w:rsidR="008842AA" w:rsidRDefault="008842AA" w:rsidP="00585B78">
      <w:pPr>
        <w:autoSpaceDE w:val="0"/>
        <w:autoSpaceDN w:val="0"/>
        <w:adjustRightInd w:val="0"/>
        <w:rPr>
          <w:color w:val="000000"/>
          <w:shd w:val="clear" w:color="auto" w:fill="FBFCFC"/>
        </w:rPr>
      </w:pPr>
      <w:bookmarkStart w:id="0" w:name="_GoBack"/>
      <w:bookmarkEnd w:id="0"/>
    </w:p>
    <w:p w:rsidR="00BE4671" w:rsidRDefault="00BE4671" w:rsidP="00BE4671">
      <w:pPr>
        <w:autoSpaceDE w:val="0"/>
        <w:autoSpaceDN w:val="0"/>
        <w:adjustRightInd w:val="0"/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>ПЛАН</w:t>
      </w:r>
    </w:p>
    <w:p w:rsidR="00BE4671" w:rsidRDefault="00C536C9" w:rsidP="00BE4671">
      <w:pPr>
        <w:autoSpaceDE w:val="0"/>
        <w:autoSpaceDN w:val="0"/>
        <w:adjustRightInd w:val="0"/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 мероприятий </w:t>
      </w:r>
      <w:r w:rsidR="00BE4671">
        <w:rPr>
          <w:bCs/>
          <w:sz w:val="30"/>
          <w:szCs w:val="30"/>
        </w:rPr>
        <w:t>по п</w:t>
      </w:r>
      <w:r w:rsidR="007943E4">
        <w:rPr>
          <w:bCs/>
          <w:sz w:val="30"/>
          <w:szCs w:val="30"/>
        </w:rPr>
        <w:t>ротиводействию коррупции на 202</w:t>
      </w:r>
      <w:r w:rsidR="006A633D">
        <w:rPr>
          <w:bCs/>
          <w:sz w:val="30"/>
          <w:szCs w:val="30"/>
        </w:rPr>
        <w:t>6</w:t>
      </w:r>
      <w:r w:rsidR="00BE4671">
        <w:rPr>
          <w:bCs/>
          <w:sz w:val="30"/>
          <w:szCs w:val="30"/>
        </w:rPr>
        <w:t xml:space="preserve"> год</w:t>
      </w:r>
    </w:p>
    <w:p w:rsidR="00BE4671" w:rsidRDefault="00BE4671" w:rsidP="00BE4671">
      <w:pPr>
        <w:autoSpaceDE w:val="0"/>
        <w:autoSpaceDN w:val="0"/>
        <w:adjustRightInd w:val="0"/>
        <w:jc w:val="center"/>
        <w:rPr>
          <w:bCs/>
          <w:sz w:val="14"/>
          <w:szCs w:val="1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4678"/>
        <w:gridCol w:w="2410"/>
        <w:gridCol w:w="2551"/>
      </w:tblGrid>
      <w:tr w:rsidR="00F24C50" w:rsidTr="008842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671" w:rsidRDefault="00BE4671" w:rsidP="005D0E4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671" w:rsidRDefault="00BE4671" w:rsidP="005D0E4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671" w:rsidRDefault="00BE4671" w:rsidP="005D0E4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Сроки исполнения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671" w:rsidRDefault="00BE4671" w:rsidP="005D0E4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Ответственные</w:t>
            </w:r>
          </w:p>
        </w:tc>
      </w:tr>
      <w:tr w:rsidR="00D47906" w:rsidTr="008842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06" w:rsidRDefault="00B14DE9" w:rsidP="00B14DE9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D47906"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06" w:rsidRDefault="00D47906" w:rsidP="005D0E4E">
            <w:pPr>
              <w:spacing w:line="254" w:lineRule="auto"/>
              <w:ind w:right="-115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Актуализация по предложению комиссии по противодействию коррупции локальных правовых актов с учетом изменений антикоррупционного законодательства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06" w:rsidRDefault="00D47906" w:rsidP="005D0E4E">
            <w:pPr>
              <w:spacing w:line="254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202</w:t>
            </w:r>
            <w:r w:rsidR="006A633D">
              <w:rPr>
                <w:sz w:val="23"/>
                <w:szCs w:val="23"/>
                <w:lang w:eastAsia="en-US"/>
              </w:rPr>
              <w:t>6</w:t>
            </w:r>
          </w:p>
          <w:p w:rsidR="00742D4A" w:rsidRPr="00894FEF" w:rsidRDefault="00742D4A" w:rsidP="005D0E4E">
            <w:pPr>
              <w:spacing w:line="254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в течение месяца со дня вступления нормативного правового акта в силу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06" w:rsidRDefault="00742D4A" w:rsidP="005D0E4E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Комиссия по противодействию коррупции центра</w:t>
            </w:r>
          </w:p>
        </w:tc>
      </w:tr>
      <w:tr w:rsidR="00F24C50" w:rsidTr="008842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67" w:rsidRDefault="000737F7" w:rsidP="005D0E4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4C3367"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67" w:rsidRDefault="004C3367" w:rsidP="005D0E4E">
            <w:pPr>
              <w:spacing w:line="254" w:lineRule="auto"/>
              <w:ind w:right="-115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Проведение заседания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67" w:rsidRDefault="00D47906" w:rsidP="005D0E4E">
            <w:pPr>
              <w:spacing w:line="254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202</w:t>
            </w:r>
            <w:r w:rsidR="006A633D">
              <w:rPr>
                <w:sz w:val="23"/>
                <w:szCs w:val="23"/>
                <w:lang w:eastAsia="en-US"/>
              </w:rPr>
              <w:t>6</w:t>
            </w:r>
          </w:p>
          <w:p w:rsidR="004C3367" w:rsidRPr="00894FEF" w:rsidRDefault="004C3367" w:rsidP="005D0E4E">
            <w:pPr>
              <w:spacing w:line="254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не реже 1 раза                 в полугодие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67" w:rsidRDefault="004C3367" w:rsidP="005D0E4E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Председатель комиссии по борьбе  </w:t>
            </w:r>
            <w:r w:rsidR="008842AA">
              <w:rPr>
                <w:lang w:eastAsia="en-US"/>
              </w:rPr>
              <w:t xml:space="preserve">   </w:t>
            </w:r>
            <w:r>
              <w:rPr>
                <w:lang w:eastAsia="en-US"/>
              </w:rPr>
              <w:t>с коррупцией</w:t>
            </w:r>
          </w:p>
        </w:tc>
      </w:tr>
      <w:tr w:rsidR="00F24C50" w:rsidTr="008842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67" w:rsidRDefault="000737F7" w:rsidP="004C336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B14DE9">
              <w:rPr>
                <w:lang w:eastAsia="en-US"/>
              </w:rPr>
              <w:t>.</w:t>
            </w:r>
            <w:r w:rsidR="004C3367">
              <w:rPr>
                <w:lang w:eastAsia="en-US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67" w:rsidRDefault="004C3367" w:rsidP="005D0E4E">
            <w:pPr>
              <w:spacing w:line="254" w:lineRule="auto"/>
              <w:ind w:right="-115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Актуализация состав</w:t>
            </w:r>
            <w:r w:rsidR="00773478">
              <w:rPr>
                <w:lang w:eastAsia="en-US"/>
              </w:rPr>
              <w:t>а</w:t>
            </w:r>
            <w:r>
              <w:rPr>
                <w:lang w:eastAsia="en-US"/>
              </w:rPr>
              <w:t xml:space="preserve"> комиссии с учетом кадровых изменений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05" w:rsidRDefault="00D47906" w:rsidP="00837505">
            <w:pPr>
              <w:spacing w:line="254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202</w:t>
            </w:r>
            <w:r w:rsidR="006A633D">
              <w:rPr>
                <w:sz w:val="23"/>
                <w:szCs w:val="23"/>
                <w:lang w:eastAsia="en-US"/>
              </w:rPr>
              <w:t>6</w:t>
            </w:r>
          </w:p>
          <w:p w:rsidR="004C3367" w:rsidRDefault="004C3367" w:rsidP="00837505">
            <w:pPr>
              <w:spacing w:line="254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по мере необходимости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67" w:rsidRDefault="004C3367" w:rsidP="005D0E4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Председатель комиссии по борьбе  </w:t>
            </w:r>
            <w:r w:rsidR="008842A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 коррупцией</w:t>
            </w:r>
          </w:p>
        </w:tc>
      </w:tr>
      <w:tr w:rsidR="00F24C50" w:rsidTr="008842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50" w:rsidRDefault="000737F7" w:rsidP="004C336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43770E"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50" w:rsidRDefault="001F5650" w:rsidP="005D0E4E">
            <w:pPr>
              <w:spacing w:line="254" w:lineRule="auto"/>
              <w:ind w:right="-115"/>
              <w:rPr>
                <w:lang w:eastAsia="en-US"/>
              </w:rPr>
            </w:pPr>
            <w:r>
              <w:rPr>
                <w:lang w:eastAsia="en-US"/>
              </w:rPr>
              <w:t>Принятие мер по совершенствованию порядка предотвращения и урегулирования конфликта интересов, порядка сдачи, учета, хранения, оценки и реализации имущества, в том числе подарков, полученного государственным должностным лицом или приравненным к нему лицом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50" w:rsidRDefault="001F5650" w:rsidP="00837505">
            <w:pPr>
              <w:spacing w:line="254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202</w:t>
            </w:r>
            <w:r w:rsidR="006A633D">
              <w:rPr>
                <w:sz w:val="23"/>
                <w:szCs w:val="23"/>
                <w:lang w:eastAsia="en-US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50" w:rsidRDefault="001F5650" w:rsidP="005D0E4E">
            <w:pPr>
              <w:spacing w:line="254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Комиссия по противодействию коррупции</w:t>
            </w:r>
          </w:p>
        </w:tc>
      </w:tr>
      <w:tr w:rsidR="001F5650" w:rsidTr="008842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0" w:rsidRDefault="000737F7" w:rsidP="004C336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43770E"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0" w:rsidRDefault="001F5650" w:rsidP="005D0E4E">
            <w:pPr>
              <w:spacing w:line="254" w:lineRule="auto"/>
              <w:ind w:right="-115"/>
              <w:rPr>
                <w:lang w:eastAsia="en-US"/>
              </w:rPr>
            </w:pPr>
            <w:r>
              <w:rPr>
                <w:lang w:eastAsia="en-US"/>
              </w:rPr>
              <w:t>Доводить до сведения работников Центра информацию о совершенных в Брестской области коррупционных правонарушениях на собраниях трудового коллектива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0" w:rsidRDefault="001F5650" w:rsidP="00837505">
            <w:pPr>
              <w:spacing w:line="254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202</w:t>
            </w:r>
            <w:r w:rsidR="006A633D">
              <w:rPr>
                <w:sz w:val="23"/>
                <w:szCs w:val="23"/>
                <w:lang w:eastAsia="en-US"/>
              </w:rPr>
              <w:t>6</w:t>
            </w:r>
          </w:p>
          <w:p w:rsidR="001F5650" w:rsidRDefault="001F5650" w:rsidP="00837505">
            <w:pPr>
              <w:spacing w:line="254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ежегодно, первое полугодие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0" w:rsidRDefault="001F5650" w:rsidP="005D0E4E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Комиссия по противодействию коррупции</w:t>
            </w:r>
          </w:p>
        </w:tc>
      </w:tr>
      <w:tr w:rsidR="001F5650" w:rsidTr="008842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0" w:rsidRDefault="000737F7" w:rsidP="004C336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43770E"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0" w:rsidRDefault="001F5650" w:rsidP="005D0E4E">
            <w:pPr>
              <w:spacing w:line="254" w:lineRule="auto"/>
              <w:ind w:right="-115"/>
              <w:rPr>
                <w:lang w:eastAsia="en-US"/>
              </w:rPr>
            </w:pPr>
            <w:r>
              <w:rPr>
                <w:lang w:eastAsia="en-US"/>
              </w:rPr>
              <w:t xml:space="preserve">Организация на системной основе учета и анализа совершенных работниками </w:t>
            </w:r>
            <w:r w:rsidR="00BA37FD">
              <w:rPr>
                <w:lang w:eastAsia="en-US"/>
              </w:rPr>
              <w:t>коррупционных</w:t>
            </w:r>
            <w:r>
              <w:rPr>
                <w:lang w:eastAsia="en-US"/>
              </w:rPr>
              <w:t xml:space="preserve"> </w:t>
            </w:r>
            <w:r w:rsidR="00BA37FD">
              <w:rPr>
                <w:lang w:eastAsia="en-US"/>
              </w:rPr>
              <w:t>правонарушений</w:t>
            </w:r>
            <w:r>
              <w:rPr>
                <w:lang w:eastAsia="en-US"/>
              </w:rPr>
              <w:t xml:space="preserve"> и преступлений, причин и условий им способствующих, своевременное информирование вышестоящие органы о ставших известными </w:t>
            </w:r>
            <w:r w:rsidR="00BA37FD">
              <w:rPr>
                <w:lang w:eastAsia="en-US"/>
              </w:rPr>
              <w:t>фактах, в</w:t>
            </w:r>
            <w:r>
              <w:rPr>
                <w:lang w:eastAsia="en-US"/>
              </w:rPr>
              <w:t xml:space="preserve"> том числе по информации правоохранительных органов</w:t>
            </w:r>
            <w:r w:rsidR="00BA37FD">
              <w:rPr>
                <w:lang w:eastAsia="en-US"/>
              </w:rPr>
              <w:t xml:space="preserve">(приказ Министерства труда и социальной защиты Республики Беларусь от 25 </w:t>
            </w:r>
            <w:r w:rsidR="00407D24">
              <w:rPr>
                <w:lang w:eastAsia="en-US"/>
              </w:rPr>
              <w:t>апреля</w:t>
            </w:r>
            <w:r w:rsidR="00BA37FD">
              <w:rPr>
                <w:lang w:eastAsia="en-US"/>
              </w:rPr>
              <w:t xml:space="preserve"> 2019 г. № 48-К»О мерах по обеспечению соблюдения требований антикоррупционного законодательства», приказ председателя комитета от 7 июня 2019 г. № 56 «О мерах по обеспечению</w:t>
            </w:r>
            <w:r w:rsidR="000737F7">
              <w:rPr>
                <w:lang w:eastAsia="en-US"/>
              </w:rPr>
              <w:t xml:space="preserve"> </w:t>
            </w:r>
            <w:r w:rsidR="00BA37FD">
              <w:rPr>
                <w:lang w:eastAsia="en-US"/>
              </w:rPr>
              <w:lastRenderedPageBreak/>
              <w:t>соблюдения требований законодательства о борьбе с коррупцией», приказ председателя комитета от 18 августа 2022 № 66                      «Об информационном обмене сведениями о выявленных фактах коррупции»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FD" w:rsidRDefault="00BA37FD" w:rsidP="00837505">
            <w:pPr>
              <w:spacing w:line="254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lastRenderedPageBreak/>
              <w:t>202</w:t>
            </w:r>
            <w:r w:rsidR="006A633D">
              <w:rPr>
                <w:sz w:val="23"/>
                <w:szCs w:val="23"/>
                <w:lang w:eastAsia="en-US"/>
              </w:rPr>
              <w:t>6</w:t>
            </w:r>
          </w:p>
          <w:p w:rsidR="001F5650" w:rsidRDefault="00BA37FD" w:rsidP="00837505">
            <w:pPr>
              <w:spacing w:line="254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в сроки, установленные приказами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0" w:rsidRDefault="00BA37FD" w:rsidP="005D0E4E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Комиссия по противодействию коррупции</w:t>
            </w:r>
          </w:p>
        </w:tc>
      </w:tr>
      <w:tr w:rsidR="00BA37FD" w:rsidTr="008842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FD" w:rsidRDefault="000737F7" w:rsidP="004C336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43770E"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FD" w:rsidRDefault="00BA37FD" w:rsidP="00356FEC">
            <w:pPr>
              <w:spacing w:line="254" w:lineRule="auto"/>
              <w:ind w:right="-115"/>
              <w:rPr>
                <w:lang w:eastAsia="en-US"/>
              </w:rPr>
            </w:pPr>
            <w:r>
              <w:rPr>
                <w:lang w:eastAsia="en-US"/>
              </w:rPr>
              <w:t xml:space="preserve">Рассмотрение на заседаниях комиссии хода реализации мероприятий плана мероприятий по устранению необоснованного и недобросовестного посредничества при закупках товаров (работ, услуг) и реализации продукции, утвержденного Премьер-министром Республики Беларусь от 6 марта 2021 г. </w:t>
            </w:r>
            <w:r w:rsidR="00B12A5B">
              <w:rPr>
                <w:lang w:eastAsia="en-US"/>
              </w:rPr>
              <w:t xml:space="preserve">               </w:t>
            </w:r>
            <w:r>
              <w:rPr>
                <w:lang w:eastAsia="en-US"/>
              </w:rPr>
              <w:t>№ 32/221-80/63, с последующим предостав</w:t>
            </w:r>
            <w:r w:rsidR="00356FEC">
              <w:rPr>
                <w:lang w:eastAsia="en-US"/>
              </w:rPr>
              <w:t>лением отчетов в соответствующий, районный исполнительный комитет</w:t>
            </w:r>
            <w:r>
              <w:rPr>
                <w:lang w:eastAsia="en-US"/>
              </w:rPr>
              <w:t xml:space="preserve"> в порядке, установленном этими исполнительными комитетами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F" w:rsidRDefault="00356FEC" w:rsidP="00837505">
            <w:pPr>
              <w:spacing w:line="254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202</w:t>
            </w:r>
            <w:r w:rsidR="006A633D">
              <w:rPr>
                <w:sz w:val="23"/>
                <w:szCs w:val="23"/>
                <w:lang w:eastAsia="en-US"/>
              </w:rPr>
              <w:t>6</w:t>
            </w:r>
          </w:p>
          <w:p w:rsidR="00BA37FD" w:rsidRDefault="00356FEC" w:rsidP="00837505">
            <w:pPr>
              <w:spacing w:line="254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        в установленном порядке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FD" w:rsidRDefault="00356FEC" w:rsidP="005D0E4E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Комиссия по противодействию коррупции</w:t>
            </w:r>
          </w:p>
        </w:tc>
      </w:tr>
      <w:tr w:rsidR="00356FEC" w:rsidTr="008842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EC" w:rsidRDefault="000737F7" w:rsidP="004C336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43770E"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EC" w:rsidRDefault="00356FEC" w:rsidP="005D0E4E">
            <w:pPr>
              <w:spacing w:line="254" w:lineRule="auto"/>
              <w:ind w:right="-115"/>
              <w:rPr>
                <w:lang w:eastAsia="en-US"/>
              </w:rPr>
            </w:pPr>
            <w:r>
              <w:rPr>
                <w:lang w:eastAsia="en-US"/>
              </w:rPr>
              <w:t>Организация встреч с представителями правоохранительных органов по вопросам противодействия и профилактики коррупционных преступлений и правонарушений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EC" w:rsidRDefault="00356FEC" w:rsidP="00837505">
            <w:pPr>
              <w:spacing w:line="254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202</w:t>
            </w:r>
            <w:r w:rsidR="006A633D">
              <w:rPr>
                <w:sz w:val="23"/>
                <w:szCs w:val="23"/>
                <w:lang w:eastAsia="en-US"/>
              </w:rPr>
              <w:t>6</w:t>
            </w:r>
          </w:p>
          <w:p w:rsidR="00356FEC" w:rsidRDefault="00356FEC" w:rsidP="00837505">
            <w:pPr>
              <w:spacing w:line="254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по согласованию с органами, осуществляющими борьбу с коррупцией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EC" w:rsidRDefault="00356FEC" w:rsidP="005D0E4E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Комиссия по противодействию коррупции</w:t>
            </w:r>
          </w:p>
        </w:tc>
      </w:tr>
      <w:tr w:rsidR="00B14DE9" w:rsidTr="008842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E9" w:rsidRDefault="000737F7" w:rsidP="004C336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E9" w:rsidRDefault="00B14DE9" w:rsidP="005D0E4E">
            <w:pPr>
              <w:spacing w:line="254" w:lineRule="auto"/>
              <w:ind w:right="-115"/>
              <w:rPr>
                <w:lang w:eastAsia="en-US"/>
              </w:rPr>
            </w:pPr>
            <w:r>
              <w:rPr>
                <w:lang w:eastAsia="en-US"/>
              </w:rPr>
              <w:t>Консультирование работников по вопросам требований антикоррупционного законодательства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E9" w:rsidRDefault="00B14DE9" w:rsidP="00837505">
            <w:pPr>
              <w:spacing w:line="254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202</w:t>
            </w:r>
            <w:r w:rsidR="006A633D">
              <w:rPr>
                <w:sz w:val="23"/>
                <w:szCs w:val="23"/>
                <w:lang w:eastAsia="en-US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E9" w:rsidRDefault="00B14DE9" w:rsidP="005D0E4E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Комиссия по противодействию коррупции</w:t>
            </w:r>
          </w:p>
        </w:tc>
      </w:tr>
      <w:tr w:rsidR="00B14DE9" w:rsidTr="008842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E9" w:rsidRDefault="00B14DE9" w:rsidP="004C336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43770E">
              <w:rPr>
                <w:lang w:eastAsia="en-US"/>
              </w:rPr>
              <w:t>1</w:t>
            </w:r>
            <w:r w:rsidR="000737F7">
              <w:rPr>
                <w:lang w:eastAsia="en-US"/>
              </w:rPr>
              <w:t>0</w:t>
            </w:r>
            <w:r w:rsidR="0043770E"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E9" w:rsidRDefault="00B14DE9" w:rsidP="005D0E4E">
            <w:pPr>
              <w:spacing w:line="254" w:lineRule="auto"/>
              <w:ind w:right="-115"/>
              <w:rPr>
                <w:lang w:eastAsia="en-US"/>
              </w:rPr>
            </w:pPr>
            <w:r>
              <w:rPr>
                <w:lang w:eastAsia="en-US"/>
              </w:rPr>
              <w:t xml:space="preserve">Размещать на информационных стендах Центра, </w:t>
            </w:r>
            <w:r>
              <w:rPr>
                <w:color w:val="000000"/>
                <w:lang w:eastAsia="en-US"/>
              </w:rPr>
              <w:t>официальном сайте Центра</w:t>
            </w:r>
            <w:r>
              <w:rPr>
                <w:lang w:eastAsia="en-US"/>
              </w:rPr>
              <w:t xml:space="preserve"> информацию об антикоррупционном законодательстве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E9" w:rsidRDefault="00B14DE9" w:rsidP="00837505">
            <w:pPr>
              <w:spacing w:line="254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202</w:t>
            </w:r>
            <w:r w:rsidR="006A633D">
              <w:rPr>
                <w:sz w:val="23"/>
                <w:szCs w:val="23"/>
                <w:lang w:eastAsia="en-US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E9" w:rsidRDefault="00B14DE9" w:rsidP="005D0E4E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Комиссия по противодействию коррупции</w:t>
            </w:r>
          </w:p>
        </w:tc>
      </w:tr>
      <w:tr w:rsidR="00F24C50" w:rsidTr="008842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50" w:rsidRDefault="0043770E" w:rsidP="004C336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0737F7">
              <w:rPr>
                <w:lang w:eastAsia="en-US"/>
              </w:rPr>
              <w:t>1</w:t>
            </w:r>
            <w:r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50" w:rsidRDefault="00F24C50" w:rsidP="005D0E4E">
            <w:pPr>
              <w:spacing w:line="254" w:lineRule="auto"/>
              <w:ind w:right="-115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Проведение проверки уровня знания кандидатами вопросов антикоррупционного законодательства, организации борьбы с коррупцией в рамках собеседования с кандидатами на должности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50" w:rsidRDefault="00F24C50" w:rsidP="00837505">
            <w:pPr>
              <w:spacing w:line="254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lang w:eastAsia="en-US"/>
              </w:rPr>
              <w:t>в соответствии с графиком работы комиссии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50" w:rsidRDefault="00F24C50" w:rsidP="005D0E4E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Должностные лица, принимающие решение о соответствии кандидата вакантной должности</w:t>
            </w:r>
          </w:p>
        </w:tc>
      </w:tr>
      <w:tr w:rsidR="00F24C50" w:rsidTr="008842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50" w:rsidRDefault="0043770E" w:rsidP="004C336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0737F7">
              <w:rPr>
                <w:lang w:eastAsia="en-US"/>
              </w:rPr>
              <w:t>2</w:t>
            </w:r>
            <w:r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50" w:rsidRDefault="00356FEC" w:rsidP="005D0E4E">
            <w:pPr>
              <w:spacing w:line="254" w:lineRule="auto"/>
              <w:ind w:right="-115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При рассмотрении кадровых вопросов не допускать назначений, которые в дальнейшем могут повлечь за собой возникновение конфликта </w:t>
            </w:r>
            <w:r w:rsidR="00407D24">
              <w:rPr>
                <w:color w:val="000000"/>
                <w:lang w:eastAsia="en-US"/>
              </w:rPr>
              <w:t>интересов, нанести вред деловой репутации организации, вызвать негативный резонанс в трудовом коллективе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50" w:rsidRDefault="00407D24" w:rsidP="0083750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6A633D">
              <w:rPr>
                <w:lang w:eastAsia="en-US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50" w:rsidRDefault="00407D24" w:rsidP="00407D24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Должностные лица, принимающие решение о назначении кандидата, специалист по кадрам</w:t>
            </w:r>
          </w:p>
        </w:tc>
      </w:tr>
      <w:tr w:rsidR="00407D24" w:rsidTr="008842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24" w:rsidRDefault="007943E4" w:rsidP="004C336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0737F7">
              <w:rPr>
                <w:lang w:eastAsia="en-US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24" w:rsidRDefault="00407D24" w:rsidP="005D0E4E">
            <w:pPr>
              <w:spacing w:line="254" w:lineRule="auto"/>
              <w:ind w:right="-115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ходе проведения аттестации руководителей и специалистов в обязательном порядке поднимать вопросы, относящиеся к теме противодействия коррупции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24" w:rsidRDefault="00407D24" w:rsidP="0083750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6A633D">
              <w:rPr>
                <w:lang w:eastAsia="en-US"/>
              </w:rPr>
              <w:t>6</w:t>
            </w:r>
          </w:p>
          <w:p w:rsidR="00407D24" w:rsidRDefault="00407D24" w:rsidP="0083750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соответствии с графиками проведения аттестации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24" w:rsidRDefault="00407D24" w:rsidP="00407D24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Аттестационная комиссия, специалист по кадрам</w:t>
            </w:r>
          </w:p>
        </w:tc>
      </w:tr>
      <w:tr w:rsidR="00407D24" w:rsidTr="008842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24" w:rsidRDefault="007943E4" w:rsidP="004C336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0737F7">
              <w:rPr>
                <w:lang w:eastAsia="en-US"/>
              </w:rPr>
              <w:t>4</w:t>
            </w:r>
            <w:r w:rsidR="0043770E"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24" w:rsidRDefault="00407D24" w:rsidP="005D0E4E">
            <w:pPr>
              <w:spacing w:line="254" w:lineRule="auto"/>
              <w:ind w:right="-115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Актуализировать перечни должностей работников, осуществляющих </w:t>
            </w:r>
            <w:r>
              <w:rPr>
                <w:color w:val="000000"/>
                <w:lang w:eastAsia="en-US"/>
              </w:rPr>
              <w:lastRenderedPageBreak/>
              <w:t>организационно-управленческое и административно –</w:t>
            </w:r>
            <w:r w:rsidR="00B12A5B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хозяйственные функции, для подписания обязательств</w:t>
            </w:r>
            <w:r w:rsidR="00C536C9">
              <w:rPr>
                <w:color w:val="000000"/>
                <w:lang w:eastAsia="en-US"/>
              </w:rPr>
              <w:t xml:space="preserve">          </w:t>
            </w:r>
            <w:r>
              <w:rPr>
                <w:color w:val="000000"/>
                <w:lang w:eastAsia="en-US"/>
              </w:rPr>
              <w:t xml:space="preserve"> по соблюдени</w:t>
            </w:r>
            <w:r w:rsidR="00C536C9">
              <w:rPr>
                <w:color w:val="000000"/>
                <w:lang w:eastAsia="en-US"/>
              </w:rPr>
              <w:t>ю</w:t>
            </w:r>
            <w:r>
              <w:rPr>
                <w:color w:val="000000"/>
                <w:lang w:eastAsia="en-US"/>
              </w:rPr>
              <w:t xml:space="preserve"> ограничений, предусмотренных антикоррупционным законодательством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24" w:rsidRDefault="00407D24" w:rsidP="0083750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202</w:t>
            </w:r>
            <w:r w:rsidR="006A633D">
              <w:rPr>
                <w:lang w:eastAsia="en-US"/>
              </w:rPr>
              <w:t>6</w:t>
            </w:r>
          </w:p>
          <w:p w:rsidR="00407D24" w:rsidRDefault="006C5580" w:rsidP="0083750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</w:t>
            </w:r>
            <w:r w:rsidR="00407D24">
              <w:rPr>
                <w:lang w:eastAsia="en-US"/>
              </w:rPr>
              <w:t>ри изменении организационно-штатной структуры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24" w:rsidRDefault="00407D24" w:rsidP="00407D24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Юрисконсульт</w:t>
            </w:r>
          </w:p>
        </w:tc>
      </w:tr>
      <w:tr w:rsidR="00407D24" w:rsidTr="008842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24" w:rsidRDefault="007943E4" w:rsidP="004C336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0737F7">
              <w:rPr>
                <w:lang w:eastAsia="en-US"/>
              </w:rPr>
              <w:t>5</w:t>
            </w:r>
            <w:r w:rsidR="0043770E"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24" w:rsidRDefault="00407D24" w:rsidP="005D0E4E">
            <w:pPr>
              <w:spacing w:line="254" w:lineRule="auto"/>
              <w:ind w:right="-115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Отражение в должностных </w:t>
            </w:r>
            <w:r w:rsidR="004F4584">
              <w:rPr>
                <w:color w:val="000000"/>
                <w:lang w:eastAsia="en-US"/>
              </w:rPr>
              <w:t>инструкциях</w:t>
            </w:r>
            <w:r>
              <w:rPr>
                <w:color w:val="000000"/>
                <w:lang w:eastAsia="en-US"/>
              </w:rPr>
              <w:t xml:space="preserve"> </w:t>
            </w:r>
            <w:r w:rsidR="004F4584">
              <w:rPr>
                <w:color w:val="000000"/>
                <w:lang w:eastAsia="en-US"/>
              </w:rPr>
              <w:t>работников вопросов ответственности за несоблюдение требований антикоррупционного законодательства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24" w:rsidRDefault="004F4584" w:rsidP="0083750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6A633D">
              <w:rPr>
                <w:lang w:eastAsia="en-US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24" w:rsidRDefault="004F4584" w:rsidP="00407D24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Юрисконсульт</w:t>
            </w:r>
          </w:p>
        </w:tc>
      </w:tr>
      <w:tr w:rsidR="004F4584" w:rsidTr="008842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84" w:rsidRDefault="007943E4" w:rsidP="004C336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0737F7">
              <w:rPr>
                <w:lang w:eastAsia="en-US"/>
              </w:rPr>
              <w:t>6</w:t>
            </w:r>
            <w:r w:rsidR="0043770E"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84" w:rsidRDefault="004F4584" w:rsidP="005D0E4E">
            <w:pPr>
              <w:spacing w:line="254" w:lineRule="auto"/>
              <w:ind w:right="-115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Обеспечение соблюдения требований законодательства при осуществлении государственных закупок и закупок за счет собственных средств, недопущение </w:t>
            </w:r>
            <w:r w:rsidR="00C536C9">
              <w:rPr>
                <w:color w:val="000000"/>
                <w:lang w:eastAsia="en-US"/>
              </w:rPr>
              <w:t>необоснованного недобросовестного</w:t>
            </w:r>
            <w:r>
              <w:rPr>
                <w:color w:val="000000"/>
                <w:lang w:eastAsia="en-US"/>
              </w:rPr>
              <w:t xml:space="preserve"> посредничества при закупке товаров (работ, услуг)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84" w:rsidRDefault="004F4584" w:rsidP="0083750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6A633D">
              <w:rPr>
                <w:lang w:eastAsia="en-US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84" w:rsidRDefault="004F4584" w:rsidP="00407D24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Комиссия для организации и проведения процедур государственных закупок центра</w:t>
            </w:r>
          </w:p>
        </w:tc>
      </w:tr>
      <w:tr w:rsidR="004F4584" w:rsidTr="008842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84" w:rsidRDefault="007943E4" w:rsidP="004C336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0737F7">
              <w:rPr>
                <w:lang w:eastAsia="en-US"/>
              </w:rPr>
              <w:t>7</w:t>
            </w:r>
            <w:r w:rsidR="0043770E"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84" w:rsidRDefault="004F4584" w:rsidP="005D0E4E">
            <w:pPr>
              <w:spacing w:line="254" w:lineRule="auto"/>
              <w:ind w:right="-115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Обеспечение полной проверки фактического наличия имущества, при возникновении недостач (излишков) установление причины их возникновения с установлением виновных лиц </w:t>
            </w:r>
            <w:r w:rsidR="00C536C9">
              <w:rPr>
                <w:color w:val="000000"/>
                <w:lang w:eastAsia="en-US"/>
              </w:rPr>
              <w:t>и проведением</w:t>
            </w:r>
            <w:r>
              <w:rPr>
                <w:color w:val="000000"/>
                <w:lang w:eastAsia="en-US"/>
              </w:rPr>
              <w:t xml:space="preserve"> анализа наличия коррупционных проявлений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84" w:rsidRDefault="0052113B" w:rsidP="0083750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6A633D">
              <w:rPr>
                <w:lang w:eastAsia="en-US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84" w:rsidRDefault="0052113B" w:rsidP="00407D24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Главный бухгалтер</w:t>
            </w:r>
          </w:p>
        </w:tc>
      </w:tr>
      <w:tr w:rsidR="0043770E" w:rsidTr="008842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0E" w:rsidRDefault="007943E4" w:rsidP="004C336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0737F7">
              <w:rPr>
                <w:lang w:eastAsia="en-US"/>
              </w:rPr>
              <w:t>8</w:t>
            </w:r>
            <w:r w:rsidR="0043770E"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0E" w:rsidRDefault="0043770E" w:rsidP="005D0E4E">
            <w:pPr>
              <w:spacing w:line="254" w:lineRule="auto"/>
              <w:ind w:right="-115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Обеспечение неукоснительного соблюдения порядка предоставления, получения и использования безвозмездной (спонсорской) помощи в </w:t>
            </w:r>
            <w:r w:rsidR="00C536C9">
              <w:rPr>
                <w:color w:val="000000"/>
                <w:lang w:eastAsia="en-US"/>
              </w:rPr>
              <w:t>целях устранения</w:t>
            </w:r>
            <w:r>
              <w:rPr>
                <w:color w:val="000000"/>
                <w:lang w:eastAsia="en-US"/>
              </w:rPr>
              <w:t xml:space="preserve"> условий для совершения коррупции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0E" w:rsidRDefault="0043770E" w:rsidP="0083750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6A633D">
              <w:rPr>
                <w:lang w:eastAsia="en-US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0E" w:rsidRDefault="0043770E" w:rsidP="0043770E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Главный бухгалтер,</w:t>
            </w:r>
          </w:p>
          <w:p w:rsidR="0043770E" w:rsidRDefault="0043770E" w:rsidP="0043770E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юрисконсульт</w:t>
            </w:r>
          </w:p>
        </w:tc>
      </w:tr>
      <w:tr w:rsidR="0052113B" w:rsidTr="008842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3B" w:rsidRDefault="000737F7" w:rsidP="004C336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  <w:r w:rsidR="0043770E"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3B" w:rsidRDefault="0052113B" w:rsidP="005D0E4E">
            <w:pPr>
              <w:spacing w:line="254" w:lineRule="auto"/>
              <w:ind w:right="-115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Включение в проекты заключаемых договоров нормы, предусматривающей обязанность сторон при исполнении своих обязательств не допускать в своей деятельности нарушения требований законодательства о борьбе с коррупцией, в том числе осуществления в любой форме от их имени </w:t>
            </w:r>
            <w:r w:rsidR="007943E4">
              <w:rPr>
                <w:color w:val="000000"/>
                <w:lang w:eastAsia="en-US"/>
              </w:rPr>
              <w:t>или в</w:t>
            </w:r>
            <w:r>
              <w:rPr>
                <w:color w:val="000000"/>
                <w:lang w:eastAsia="en-US"/>
              </w:rPr>
              <w:t xml:space="preserve"> их интересах подкупа государственных должностных лиц или приравненных к ним лиц, либо иностранных должностных лиц (часть 3 статьи 5 Закона Республики Беларусь                  «О борьбе с коррупцией»</w:t>
            </w:r>
          </w:p>
          <w:p w:rsidR="00B12A5B" w:rsidRDefault="00B12A5B" w:rsidP="005D0E4E">
            <w:pPr>
              <w:spacing w:line="254" w:lineRule="auto"/>
              <w:ind w:right="-115"/>
              <w:rPr>
                <w:color w:val="00000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3B" w:rsidRDefault="0052113B" w:rsidP="0083750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6A633D">
              <w:rPr>
                <w:lang w:eastAsia="en-US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3B" w:rsidRDefault="0052113B" w:rsidP="00407D24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Структурные отделения организации</w:t>
            </w:r>
          </w:p>
        </w:tc>
      </w:tr>
      <w:tr w:rsidR="0052113B" w:rsidTr="008842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3B" w:rsidRDefault="007943E4" w:rsidP="004C336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0737F7">
              <w:rPr>
                <w:lang w:eastAsia="en-US"/>
              </w:rPr>
              <w:t>0</w:t>
            </w:r>
            <w:r w:rsidR="0043770E"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3B" w:rsidRDefault="0052113B" w:rsidP="005D0E4E">
            <w:pPr>
              <w:spacing w:line="254" w:lineRule="auto"/>
              <w:ind w:right="-115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Проведение всестороннего рассмотрения обращений граждан и юридических лиц, в том числе</w:t>
            </w:r>
            <w:r w:rsidR="0043770E">
              <w:rPr>
                <w:color w:val="000000"/>
                <w:lang w:eastAsia="en-US"/>
              </w:rPr>
              <w:t xml:space="preserve"> анонимных, административных жалоб, содержащих информацию о коррупционных правонарушениях, </w:t>
            </w:r>
            <w:r w:rsidR="00C536C9">
              <w:rPr>
                <w:color w:val="000000"/>
                <w:lang w:eastAsia="en-US"/>
              </w:rPr>
              <w:t>поступивших центр</w:t>
            </w:r>
            <w:r w:rsidR="0043770E">
              <w:rPr>
                <w:color w:val="000000"/>
                <w:lang w:eastAsia="en-US"/>
              </w:rPr>
              <w:t xml:space="preserve">, для принятия оперативных мер реагирования, </w:t>
            </w:r>
            <w:r w:rsidR="0043770E">
              <w:rPr>
                <w:color w:val="000000"/>
                <w:lang w:eastAsia="en-US"/>
              </w:rPr>
              <w:lastRenderedPageBreak/>
              <w:t>последующего анализа на заседании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3B" w:rsidRDefault="0043770E" w:rsidP="0083750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202</w:t>
            </w:r>
            <w:r w:rsidR="006A633D">
              <w:rPr>
                <w:lang w:eastAsia="en-US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3B" w:rsidRDefault="0043770E" w:rsidP="00407D24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Структурные отделения организации</w:t>
            </w:r>
          </w:p>
        </w:tc>
      </w:tr>
      <w:tr w:rsidR="0043770E" w:rsidTr="008842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0E" w:rsidRDefault="007943E4" w:rsidP="004C336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0737F7">
              <w:rPr>
                <w:lang w:eastAsia="en-US"/>
              </w:rPr>
              <w:t>1</w:t>
            </w:r>
            <w:r w:rsidR="0043770E"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0E" w:rsidRDefault="0043770E" w:rsidP="005D0E4E">
            <w:pPr>
              <w:spacing w:line="254" w:lineRule="auto"/>
              <w:ind w:right="-115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Использовать источники коммуникации с гражданами («горячие линии», прямые телефонные линии, личные примы) для выявления фактов вымогательства, взяточничества и других проявлений коррупции в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0E" w:rsidRDefault="0043770E" w:rsidP="0083750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6A633D">
              <w:rPr>
                <w:lang w:eastAsia="en-US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0E" w:rsidRDefault="0043770E" w:rsidP="00407D24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Директор,</w:t>
            </w:r>
          </w:p>
          <w:p w:rsidR="0043770E" w:rsidRDefault="0043770E" w:rsidP="00407D24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структурные отделения организации</w:t>
            </w:r>
          </w:p>
        </w:tc>
      </w:tr>
    </w:tbl>
    <w:p w:rsidR="00BE4671" w:rsidRDefault="00BE4671" w:rsidP="00585B78">
      <w:pPr>
        <w:autoSpaceDE w:val="0"/>
        <w:autoSpaceDN w:val="0"/>
        <w:adjustRightInd w:val="0"/>
        <w:rPr>
          <w:color w:val="000000"/>
          <w:shd w:val="clear" w:color="auto" w:fill="FBFCFC"/>
        </w:rPr>
      </w:pPr>
    </w:p>
    <w:p w:rsidR="007943E4" w:rsidRDefault="00BE4671" w:rsidP="00585B78">
      <w:pPr>
        <w:autoSpaceDE w:val="0"/>
        <w:autoSpaceDN w:val="0"/>
        <w:adjustRightInd w:val="0"/>
        <w:rPr>
          <w:color w:val="000000"/>
          <w:shd w:val="clear" w:color="auto" w:fill="FBFCFC"/>
        </w:rPr>
      </w:pPr>
      <w:r>
        <w:rPr>
          <w:color w:val="000000"/>
          <w:shd w:val="clear" w:color="auto" w:fill="FBFCFC"/>
        </w:rPr>
        <w:t xml:space="preserve">                                                                                                  </w:t>
      </w:r>
    </w:p>
    <w:p w:rsidR="007943E4" w:rsidRDefault="007943E4" w:rsidP="00585B78">
      <w:pPr>
        <w:autoSpaceDE w:val="0"/>
        <w:autoSpaceDN w:val="0"/>
        <w:adjustRightInd w:val="0"/>
        <w:rPr>
          <w:color w:val="000000"/>
          <w:shd w:val="clear" w:color="auto" w:fill="FBFCFC"/>
        </w:rPr>
      </w:pPr>
    </w:p>
    <w:p w:rsidR="007943E4" w:rsidRDefault="007943E4" w:rsidP="00585B78">
      <w:pPr>
        <w:autoSpaceDE w:val="0"/>
        <w:autoSpaceDN w:val="0"/>
        <w:adjustRightInd w:val="0"/>
        <w:rPr>
          <w:color w:val="000000"/>
          <w:shd w:val="clear" w:color="auto" w:fill="FBFCFC"/>
        </w:rPr>
      </w:pPr>
    </w:p>
    <w:p w:rsidR="007943E4" w:rsidRDefault="007943E4" w:rsidP="00585B78">
      <w:pPr>
        <w:autoSpaceDE w:val="0"/>
        <w:autoSpaceDN w:val="0"/>
        <w:adjustRightInd w:val="0"/>
        <w:rPr>
          <w:color w:val="000000"/>
          <w:shd w:val="clear" w:color="auto" w:fill="FBFCFC"/>
        </w:rPr>
      </w:pPr>
    </w:p>
    <w:p w:rsidR="007943E4" w:rsidRDefault="007943E4" w:rsidP="00585B78">
      <w:pPr>
        <w:autoSpaceDE w:val="0"/>
        <w:autoSpaceDN w:val="0"/>
        <w:adjustRightInd w:val="0"/>
        <w:rPr>
          <w:color w:val="000000"/>
          <w:shd w:val="clear" w:color="auto" w:fill="FBFCFC"/>
        </w:rPr>
      </w:pPr>
    </w:p>
    <w:p w:rsidR="007943E4" w:rsidRDefault="007943E4" w:rsidP="00585B78">
      <w:pPr>
        <w:autoSpaceDE w:val="0"/>
        <w:autoSpaceDN w:val="0"/>
        <w:adjustRightInd w:val="0"/>
        <w:rPr>
          <w:color w:val="000000"/>
          <w:shd w:val="clear" w:color="auto" w:fill="FBFCFC"/>
        </w:rPr>
      </w:pPr>
    </w:p>
    <w:p w:rsidR="007943E4" w:rsidRDefault="007943E4" w:rsidP="00585B78">
      <w:pPr>
        <w:autoSpaceDE w:val="0"/>
        <w:autoSpaceDN w:val="0"/>
        <w:adjustRightInd w:val="0"/>
        <w:rPr>
          <w:color w:val="000000"/>
          <w:shd w:val="clear" w:color="auto" w:fill="FBFCFC"/>
        </w:rPr>
      </w:pPr>
    </w:p>
    <w:p w:rsidR="007943E4" w:rsidRDefault="007943E4" w:rsidP="00585B78">
      <w:pPr>
        <w:autoSpaceDE w:val="0"/>
        <w:autoSpaceDN w:val="0"/>
        <w:adjustRightInd w:val="0"/>
        <w:rPr>
          <w:color w:val="000000"/>
          <w:shd w:val="clear" w:color="auto" w:fill="FBFCFC"/>
        </w:rPr>
      </w:pPr>
    </w:p>
    <w:p w:rsidR="007943E4" w:rsidRDefault="007943E4" w:rsidP="00585B78">
      <w:pPr>
        <w:autoSpaceDE w:val="0"/>
        <w:autoSpaceDN w:val="0"/>
        <w:adjustRightInd w:val="0"/>
        <w:rPr>
          <w:color w:val="000000"/>
          <w:shd w:val="clear" w:color="auto" w:fill="FBFCFC"/>
        </w:rPr>
      </w:pPr>
    </w:p>
    <w:p w:rsidR="007943E4" w:rsidRDefault="007943E4" w:rsidP="00585B78">
      <w:pPr>
        <w:autoSpaceDE w:val="0"/>
        <w:autoSpaceDN w:val="0"/>
        <w:adjustRightInd w:val="0"/>
        <w:rPr>
          <w:color w:val="000000"/>
          <w:shd w:val="clear" w:color="auto" w:fill="FBFCFC"/>
        </w:rPr>
      </w:pPr>
    </w:p>
    <w:p w:rsidR="007943E4" w:rsidRDefault="007943E4" w:rsidP="00585B78">
      <w:pPr>
        <w:autoSpaceDE w:val="0"/>
        <w:autoSpaceDN w:val="0"/>
        <w:adjustRightInd w:val="0"/>
        <w:rPr>
          <w:color w:val="000000"/>
          <w:shd w:val="clear" w:color="auto" w:fill="FBFCFC"/>
        </w:rPr>
      </w:pPr>
    </w:p>
    <w:p w:rsidR="007943E4" w:rsidRDefault="007943E4" w:rsidP="00585B78">
      <w:pPr>
        <w:autoSpaceDE w:val="0"/>
        <w:autoSpaceDN w:val="0"/>
        <w:adjustRightInd w:val="0"/>
        <w:rPr>
          <w:color w:val="000000"/>
          <w:shd w:val="clear" w:color="auto" w:fill="FBFCFC"/>
        </w:rPr>
      </w:pPr>
    </w:p>
    <w:p w:rsidR="007943E4" w:rsidRDefault="007943E4" w:rsidP="00585B78">
      <w:pPr>
        <w:autoSpaceDE w:val="0"/>
        <w:autoSpaceDN w:val="0"/>
        <w:adjustRightInd w:val="0"/>
        <w:rPr>
          <w:color w:val="000000"/>
          <w:shd w:val="clear" w:color="auto" w:fill="FBFCFC"/>
        </w:rPr>
      </w:pPr>
    </w:p>
    <w:p w:rsidR="007943E4" w:rsidRDefault="007943E4" w:rsidP="00585B78">
      <w:pPr>
        <w:autoSpaceDE w:val="0"/>
        <w:autoSpaceDN w:val="0"/>
        <w:adjustRightInd w:val="0"/>
        <w:rPr>
          <w:color w:val="000000"/>
          <w:shd w:val="clear" w:color="auto" w:fill="FBFCFC"/>
        </w:rPr>
      </w:pPr>
    </w:p>
    <w:p w:rsidR="007943E4" w:rsidRDefault="007943E4" w:rsidP="00585B78">
      <w:pPr>
        <w:autoSpaceDE w:val="0"/>
        <w:autoSpaceDN w:val="0"/>
        <w:adjustRightInd w:val="0"/>
        <w:rPr>
          <w:color w:val="000000"/>
          <w:shd w:val="clear" w:color="auto" w:fill="FBFCFC"/>
        </w:rPr>
      </w:pPr>
    </w:p>
    <w:p w:rsidR="007943E4" w:rsidRDefault="007943E4" w:rsidP="00585B78">
      <w:pPr>
        <w:autoSpaceDE w:val="0"/>
        <w:autoSpaceDN w:val="0"/>
        <w:adjustRightInd w:val="0"/>
        <w:rPr>
          <w:color w:val="000000"/>
          <w:shd w:val="clear" w:color="auto" w:fill="FBFCFC"/>
        </w:rPr>
      </w:pPr>
    </w:p>
    <w:p w:rsidR="007943E4" w:rsidRDefault="007943E4" w:rsidP="00585B78">
      <w:pPr>
        <w:autoSpaceDE w:val="0"/>
        <w:autoSpaceDN w:val="0"/>
        <w:adjustRightInd w:val="0"/>
        <w:rPr>
          <w:color w:val="000000"/>
          <w:shd w:val="clear" w:color="auto" w:fill="FBFCFC"/>
        </w:rPr>
      </w:pPr>
    </w:p>
    <w:p w:rsidR="007943E4" w:rsidRDefault="007943E4" w:rsidP="00585B78">
      <w:pPr>
        <w:autoSpaceDE w:val="0"/>
        <w:autoSpaceDN w:val="0"/>
        <w:adjustRightInd w:val="0"/>
        <w:rPr>
          <w:color w:val="000000"/>
          <w:shd w:val="clear" w:color="auto" w:fill="FBFCFC"/>
        </w:rPr>
      </w:pPr>
    </w:p>
    <w:p w:rsidR="007943E4" w:rsidRDefault="007943E4" w:rsidP="00585B78">
      <w:pPr>
        <w:autoSpaceDE w:val="0"/>
        <w:autoSpaceDN w:val="0"/>
        <w:adjustRightInd w:val="0"/>
        <w:rPr>
          <w:color w:val="000000"/>
          <w:shd w:val="clear" w:color="auto" w:fill="FBFCFC"/>
        </w:rPr>
      </w:pPr>
    </w:p>
    <w:p w:rsidR="007943E4" w:rsidRDefault="007943E4" w:rsidP="00585B78">
      <w:pPr>
        <w:autoSpaceDE w:val="0"/>
        <w:autoSpaceDN w:val="0"/>
        <w:adjustRightInd w:val="0"/>
        <w:rPr>
          <w:color w:val="000000"/>
          <w:shd w:val="clear" w:color="auto" w:fill="FBFCFC"/>
        </w:rPr>
      </w:pPr>
    </w:p>
    <w:p w:rsidR="007943E4" w:rsidRDefault="007943E4" w:rsidP="00585B78">
      <w:pPr>
        <w:autoSpaceDE w:val="0"/>
        <w:autoSpaceDN w:val="0"/>
        <w:adjustRightInd w:val="0"/>
        <w:rPr>
          <w:color w:val="000000"/>
          <w:shd w:val="clear" w:color="auto" w:fill="FBFCFC"/>
        </w:rPr>
      </w:pPr>
    </w:p>
    <w:p w:rsidR="007943E4" w:rsidRDefault="007943E4" w:rsidP="00585B78">
      <w:pPr>
        <w:autoSpaceDE w:val="0"/>
        <w:autoSpaceDN w:val="0"/>
        <w:adjustRightInd w:val="0"/>
        <w:rPr>
          <w:color w:val="000000"/>
          <w:shd w:val="clear" w:color="auto" w:fill="FBFCFC"/>
        </w:rPr>
      </w:pPr>
    </w:p>
    <w:p w:rsidR="007943E4" w:rsidRDefault="007943E4" w:rsidP="00585B78">
      <w:pPr>
        <w:autoSpaceDE w:val="0"/>
        <w:autoSpaceDN w:val="0"/>
        <w:adjustRightInd w:val="0"/>
        <w:rPr>
          <w:color w:val="000000"/>
          <w:shd w:val="clear" w:color="auto" w:fill="FBFCFC"/>
        </w:rPr>
      </w:pPr>
    </w:p>
    <w:p w:rsidR="007943E4" w:rsidRDefault="007943E4" w:rsidP="00585B78">
      <w:pPr>
        <w:autoSpaceDE w:val="0"/>
        <w:autoSpaceDN w:val="0"/>
        <w:adjustRightInd w:val="0"/>
        <w:rPr>
          <w:color w:val="000000"/>
          <w:shd w:val="clear" w:color="auto" w:fill="FBFCFC"/>
        </w:rPr>
      </w:pPr>
    </w:p>
    <w:p w:rsidR="007943E4" w:rsidRDefault="007943E4" w:rsidP="00585B78">
      <w:pPr>
        <w:autoSpaceDE w:val="0"/>
        <w:autoSpaceDN w:val="0"/>
        <w:adjustRightInd w:val="0"/>
        <w:rPr>
          <w:color w:val="000000"/>
          <w:shd w:val="clear" w:color="auto" w:fill="FBFCFC"/>
        </w:rPr>
      </w:pPr>
    </w:p>
    <w:p w:rsidR="007943E4" w:rsidRDefault="007943E4" w:rsidP="00585B78">
      <w:pPr>
        <w:autoSpaceDE w:val="0"/>
        <w:autoSpaceDN w:val="0"/>
        <w:adjustRightInd w:val="0"/>
        <w:rPr>
          <w:color w:val="000000"/>
          <w:shd w:val="clear" w:color="auto" w:fill="FBFCFC"/>
        </w:rPr>
      </w:pPr>
    </w:p>
    <w:p w:rsidR="000737F7" w:rsidRDefault="000737F7" w:rsidP="00585B78">
      <w:pPr>
        <w:autoSpaceDE w:val="0"/>
        <w:autoSpaceDN w:val="0"/>
        <w:adjustRightInd w:val="0"/>
        <w:rPr>
          <w:color w:val="000000"/>
          <w:shd w:val="clear" w:color="auto" w:fill="FBFCFC"/>
        </w:rPr>
      </w:pPr>
    </w:p>
    <w:p w:rsidR="000737F7" w:rsidRDefault="000737F7" w:rsidP="00585B78">
      <w:pPr>
        <w:autoSpaceDE w:val="0"/>
        <w:autoSpaceDN w:val="0"/>
        <w:adjustRightInd w:val="0"/>
        <w:rPr>
          <w:color w:val="000000"/>
          <w:shd w:val="clear" w:color="auto" w:fill="FBFCFC"/>
        </w:rPr>
      </w:pPr>
    </w:p>
    <w:p w:rsidR="000737F7" w:rsidRDefault="000737F7" w:rsidP="00585B78">
      <w:pPr>
        <w:autoSpaceDE w:val="0"/>
        <w:autoSpaceDN w:val="0"/>
        <w:adjustRightInd w:val="0"/>
        <w:rPr>
          <w:color w:val="000000"/>
          <w:shd w:val="clear" w:color="auto" w:fill="FBFCFC"/>
        </w:rPr>
      </w:pPr>
    </w:p>
    <w:p w:rsidR="000737F7" w:rsidRDefault="000737F7" w:rsidP="00585B78">
      <w:pPr>
        <w:autoSpaceDE w:val="0"/>
        <w:autoSpaceDN w:val="0"/>
        <w:adjustRightInd w:val="0"/>
        <w:rPr>
          <w:color w:val="000000"/>
          <w:shd w:val="clear" w:color="auto" w:fill="FBFCFC"/>
        </w:rPr>
      </w:pPr>
    </w:p>
    <w:p w:rsidR="007943E4" w:rsidRDefault="007943E4" w:rsidP="00585B78">
      <w:pPr>
        <w:autoSpaceDE w:val="0"/>
        <w:autoSpaceDN w:val="0"/>
        <w:adjustRightInd w:val="0"/>
        <w:rPr>
          <w:color w:val="000000"/>
          <w:shd w:val="clear" w:color="auto" w:fill="FBFCFC"/>
        </w:rPr>
      </w:pPr>
    </w:p>
    <w:p w:rsidR="007943E4" w:rsidRDefault="007943E4" w:rsidP="00585B78">
      <w:pPr>
        <w:autoSpaceDE w:val="0"/>
        <w:autoSpaceDN w:val="0"/>
        <w:adjustRightInd w:val="0"/>
        <w:rPr>
          <w:color w:val="000000"/>
          <w:shd w:val="clear" w:color="auto" w:fill="FBFCFC"/>
        </w:rPr>
      </w:pPr>
    </w:p>
    <w:p w:rsidR="007943E4" w:rsidRDefault="007943E4" w:rsidP="00585B78">
      <w:pPr>
        <w:autoSpaceDE w:val="0"/>
        <w:autoSpaceDN w:val="0"/>
        <w:adjustRightInd w:val="0"/>
        <w:rPr>
          <w:color w:val="000000"/>
          <w:shd w:val="clear" w:color="auto" w:fill="FBFCFC"/>
        </w:rPr>
      </w:pPr>
    </w:p>
    <w:p w:rsidR="007943E4" w:rsidRDefault="007943E4" w:rsidP="00585B78">
      <w:pPr>
        <w:autoSpaceDE w:val="0"/>
        <w:autoSpaceDN w:val="0"/>
        <w:adjustRightInd w:val="0"/>
        <w:rPr>
          <w:color w:val="000000"/>
          <w:shd w:val="clear" w:color="auto" w:fill="FBFCFC"/>
        </w:rPr>
      </w:pPr>
    </w:p>
    <w:p w:rsidR="007943E4" w:rsidRDefault="007943E4" w:rsidP="00585B78">
      <w:pPr>
        <w:autoSpaceDE w:val="0"/>
        <w:autoSpaceDN w:val="0"/>
        <w:adjustRightInd w:val="0"/>
        <w:rPr>
          <w:color w:val="000000"/>
          <w:shd w:val="clear" w:color="auto" w:fill="FBFCFC"/>
        </w:rPr>
      </w:pPr>
    </w:p>
    <w:p w:rsidR="007943E4" w:rsidRDefault="007943E4" w:rsidP="00585B78">
      <w:pPr>
        <w:autoSpaceDE w:val="0"/>
        <w:autoSpaceDN w:val="0"/>
        <w:adjustRightInd w:val="0"/>
        <w:rPr>
          <w:color w:val="000000"/>
          <w:shd w:val="clear" w:color="auto" w:fill="FBFCFC"/>
        </w:rPr>
      </w:pPr>
    </w:p>
    <w:p w:rsidR="007943E4" w:rsidRDefault="007943E4" w:rsidP="00585B78">
      <w:pPr>
        <w:autoSpaceDE w:val="0"/>
        <w:autoSpaceDN w:val="0"/>
        <w:adjustRightInd w:val="0"/>
        <w:rPr>
          <w:color w:val="000000"/>
          <w:shd w:val="clear" w:color="auto" w:fill="FBFCFC"/>
        </w:rPr>
      </w:pPr>
    </w:p>
    <w:p w:rsidR="007943E4" w:rsidRDefault="007943E4" w:rsidP="00585B78">
      <w:pPr>
        <w:autoSpaceDE w:val="0"/>
        <w:autoSpaceDN w:val="0"/>
        <w:adjustRightInd w:val="0"/>
        <w:rPr>
          <w:color w:val="000000"/>
          <w:shd w:val="clear" w:color="auto" w:fill="FBFCFC"/>
        </w:rPr>
      </w:pPr>
    </w:p>
    <w:p w:rsidR="007943E4" w:rsidRDefault="007943E4" w:rsidP="00585B78">
      <w:pPr>
        <w:autoSpaceDE w:val="0"/>
        <w:autoSpaceDN w:val="0"/>
        <w:adjustRightInd w:val="0"/>
        <w:rPr>
          <w:color w:val="000000"/>
          <w:shd w:val="clear" w:color="auto" w:fill="FBFCFC"/>
        </w:rPr>
      </w:pPr>
    </w:p>
    <w:p w:rsidR="007943E4" w:rsidRDefault="007943E4" w:rsidP="00585B78">
      <w:pPr>
        <w:autoSpaceDE w:val="0"/>
        <w:autoSpaceDN w:val="0"/>
        <w:adjustRightInd w:val="0"/>
        <w:rPr>
          <w:color w:val="000000"/>
          <w:shd w:val="clear" w:color="auto" w:fill="FBFCFC"/>
        </w:rPr>
      </w:pPr>
    </w:p>
    <w:p w:rsidR="007943E4" w:rsidRDefault="007943E4" w:rsidP="00585B78">
      <w:pPr>
        <w:autoSpaceDE w:val="0"/>
        <w:autoSpaceDN w:val="0"/>
        <w:adjustRightInd w:val="0"/>
        <w:rPr>
          <w:color w:val="000000"/>
          <w:shd w:val="clear" w:color="auto" w:fill="FBFCFC"/>
        </w:rPr>
      </w:pPr>
    </w:p>
    <w:p w:rsidR="007943E4" w:rsidRDefault="007943E4" w:rsidP="00585B78">
      <w:pPr>
        <w:autoSpaceDE w:val="0"/>
        <w:autoSpaceDN w:val="0"/>
        <w:adjustRightInd w:val="0"/>
        <w:rPr>
          <w:color w:val="000000"/>
          <w:shd w:val="clear" w:color="auto" w:fill="FBFCFC"/>
        </w:rPr>
      </w:pPr>
    </w:p>
    <w:p w:rsidR="007943E4" w:rsidRDefault="007943E4" w:rsidP="00585B78">
      <w:pPr>
        <w:autoSpaceDE w:val="0"/>
        <w:autoSpaceDN w:val="0"/>
        <w:adjustRightInd w:val="0"/>
        <w:rPr>
          <w:color w:val="000000"/>
          <w:shd w:val="clear" w:color="auto" w:fill="FBFCFC"/>
        </w:rPr>
      </w:pPr>
    </w:p>
    <w:p w:rsidR="007943E4" w:rsidRDefault="007943E4" w:rsidP="00585B78">
      <w:pPr>
        <w:autoSpaceDE w:val="0"/>
        <w:autoSpaceDN w:val="0"/>
        <w:adjustRightInd w:val="0"/>
        <w:rPr>
          <w:color w:val="000000"/>
          <w:shd w:val="clear" w:color="auto" w:fill="FBFCFC"/>
        </w:rPr>
      </w:pPr>
    </w:p>
    <w:p w:rsidR="007943E4" w:rsidRDefault="007943E4" w:rsidP="00585B78">
      <w:pPr>
        <w:autoSpaceDE w:val="0"/>
        <w:autoSpaceDN w:val="0"/>
        <w:adjustRightInd w:val="0"/>
        <w:rPr>
          <w:color w:val="000000"/>
          <w:shd w:val="clear" w:color="auto" w:fill="FBFCFC"/>
        </w:rPr>
      </w:pPr>
    </w:p>
    <w:p w:rsidR="00585B78" w:rsidRDefault="00280BAB" w:rsidP="00585B78">
      <w:pPr>
        <w:autoSpaceDE w:val="0"/>
        <w:autoSpaceDN w:val="0"/>
        <w:adjustRightInd w:val="0"/>
        <w:rPr>
          <w:color w:val="000000"/>
          <w:shd w:val="clear" w:color="auto" w:fill="FBFCFC"/>
        </w:rPr>
      </w:pPr>
      <w:r>
        <w:rPr>
          <w:color w:val="000000"/>
          <w:shd w:val="clear" w:color="auto" w:fill="FBFCFC"/>
        </w:rPr>
        <w:lastRenderedPageBreak/>
        <w:t xml:space="preserve">                                                                                                 </w:t>
      </w:r>
      <w:r w:rsidR="00585B78">
        <w:rPr>
          <w:color w:val="000000"/>
          <w:shd w:val="clear" w:color="auto" w:fill="FBFCFC"/>
        </w:rPr>
        <w:t>УТВЕРЖДЕНО</w:t>
      </w:r>
      <w:r w:rsidR="00585B78">
        <w:rPr>
          <w:color w:val="000000"/>
        </w:rPr>
        <w:br/>
      </w:r>
      <w:r w:rsidR="00585B78">
        <w:rPr>
          <w:color w:val="000000"/>
          <w:shd w:val="clear" w:color="auto" w:fill="FBFCFC"/>
        </w:rPr>
        <w:t xml:space="preserve">                                                                                                  Протокол заседания комиссии по</w:t>
      </w:r>
      <w:r w:rsidR="00585B78">
        <w:rPr>
          <w:color w:val="000000"/>
        </w:rPr>
        <w:br/>
      </w:r>
      <w:r w:rsidR="00585B78">
        <w:rPr>
          <w:color w:val="000000"/>
          <w:shd w:val="clear" w:color="auto" w:fill="FBFCFC"/>
        </w:rPr>
        <w:t xml:space="preserve">                                                                                                  противодействию коррупции</w:t>
      </w:r>
      <w:r w:rsidR="00585B78">
        <w:rPr>
          <w:color w:val="000000"/>
        </w:rPr>
        <w:br/>
      </w:r>
      <w:r w:rsidR="00585B78">
        <w:rPr>
          <w:color w:val="000000"/>
          <w:shd w:val="clear" w:color="auto" w:fill="FBFCFC"/>
        </w:rPr>
        <w:t xml:space="preserve">                                                                                                  государственного учреждения</w:t>
      </w:r>
      <w:r w:rsidR="00585B78">
        <w:rPr>
          <w:color w:val="000000"/>
        </w:rPr>
        <w:br/>
      </w:r>
      <w:r w:rsidR="00585B78">
        <w:rPr>
          <w:color w:val="000000"/>
          <w:shd w:val="clear" w:color="auto" w:fill="FBFCFC"/>
        </w:rPr>
        <w:t xml:space="preserve">                                                                                                  «Ивановский территориальный центр</w:t>
      </w:r>
      <w:r w:rsidR="00585B78">
        <w:rPr>
          <w:color w:val="000000"/>
        </w:rPr>
        <w:br/>
      </w:r>
      <w:r w:rsidR="00585B78">
        <w:rPr>
          <w:color w:val="000000"/>
          <w:shd w:val="clear" w:color="auto" w:fill="FBFCFC"/>
        </w:rPr>
        <w:t xml:space="preserve">                                                                                                  социального обслуживания</w:t>
      </w:r>
    </w:p>
    <w:p w:rsidR="00585B78" w:rsidRDefault="00585B78" w:rsidP="00585B78">
      <w:pPr>
        <w:autoSpaceDE w:val="0"/>
        <w:autoSpaceDN w:val="0"/>
        <w:adjustRightInd w:val="0"/>
        <w:rPr>
          <w:color w:val="000000"/>
          <w:shd w:val="clear" w:color="auto" w:fill="FBFCFC"/>
        </w:rPr>
      </w:pPr>
      <w:r>
        <w:rPr>
          <w:color w:val="000000"/>
          <w:shd w:val="clear" w:color="auto" w:fill="FBFCFC"/>
        </w:rPr>
        <w:t xml:space="preserve">                                                                                                  населения»</w:t>
      </w:r>
      <w:r>
        <w:rPr>
          <w:color w:val="000000"/>
        </w:rPr>
        <w:br/>
      </w:r>
      <w:r>
        <w:rPr>
          <w:color w:val="000000"/>
          <w:shd w:val="clear" w:color="auto" w:fill="FBFCFC"/>
        </w:rPr>
        <w:t xml:space="preserve">                                                                                                  27.12.2019 № 2</w:t>
      </w:r>
    </w:p>
    <w:p w:rsidR="00585B78" w:rsidRDefault="00585B78" w:rsidP="00585B78">
      <w:pPr>
        <w:autoSpaceDE w:val="0"/>
        <w:autoSpaceDN w:val="0"/>
        <w:adjustRightInd w:val="0"/>
        <w:spacing w:line="360" w:lineRule="auto"/>
      </w:pPr>
    </w:p>
    <w:p w:rsidR="00585B78" w:rsidRDefault="00585B78" w:rsidP="00585B78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14"/>
          <w:szCs w:val="14"/>
        </w:rPr>
      </w:pPr>
    </w:p>
    <w:p w:rsidR="00585B78" w:rsidRDefault="00585B78" w:rsidP="00585B78">
      <w:pPr>
        <w:autoSpaceDE w:val="0"/>
        <w:autoSpaceDN w:val="0"/>
        <w:adjustRightInd w:val="0"/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>ПЛАН</w:t>
      </w:r>
    </w:p>
    <w:p w:rsidR="00585B78" w:rsidRDefault="00585B78" w:rsidP="00585B78">
      <w:pPr>
        <w:autoSpaceDE w:val="0"/>
        <w:autoSpaceDN w:val="0"/>
        <w:adjustRightInd w:val="0"/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>работы комиссии по противодействию коррупции на 2020 год</w:t>
      </w:r>
    </w:p>
    <w:p w:rsidR="00585B78" w:rsidRDefault="00585B78" w:rsidP="00585B78">
      <w:pPr>
        <w:autoSpaceDE w:val="0"/>
        <w:autoSpaceDN w:val="0"/>
        <w:adjustRightInd w:val="0"/>
        <w:jc w:val="center"/>
        <w:rPr>
          <w:bCs/>
          <w:sz w:val="14"/>
          <w:szCs w:val="14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4678"/>
        <w:gridCol w:w="1843"/>
        <w:gridCol w:w="2693"/>
        <w:gridCol w:w="64"/>
      </w:tblGrid>
      <w:tr w:rsidR="00585B78" w:rsidTr="00585B78">
        <w:trPr>
          <w:gridAfter w:val="1"/>
          <w:wAfter w:w="6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78" w:rsidRDefault="00585B7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78" w:rsidRDefault="00585B7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78" w:rsidRDefault="00585B7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Сроки исполнения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78" w:rsidRDefault="00585B7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Ответственные</w:t>
            </w:r>
          </w:p>
        </w:tc>
      </w:tr>
      <w:tr w:rsidR="00585B78" w:rsidTr="00585B78">
        <w:tc>
          <w:tcPr>
            <w:tcW w:w="9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78" w:rsidRDefault="00585B7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Организационно-практические мероприятия</w:t>
            </w:r>
          </w:p>
        </w:tc>
      </w:tr>
      <w:tr w:rsidR="00585B78" w:rsidTr="00585B78">
        <w:trPr>
          <w:gridAfter w:val="1"/>
          <w:wAfter w:w="6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78" w:rsidRDefault="00585B7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78" w:rsidRDefault="00585B78">
            <w:pPr>
              <w:spacing w:line="254" w:lineRule="auto"/>
              <w:ind w:right="-115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Разработка и утверждение плана работы комиссии по противодействию коррупции государственного учреждения «Ивановский территориальный </w:t>
            </w:r>
            <w:proofErr w:type="gramStart"/>
            <w:r>
              <w:rPr>
                <w:color w:val="000000"/>
                <w:lang w:eastAsia="en-US"/>
              </w:rPr>
              <w:t>центр  социального</w:t>
            </w:r>
            <w:proofErr w:type="gramEnd"/>
            <w:r>
              <w:rPr>
                <w:color w:val="000000"/>
                <w:lang w:eastAsia="en-US"/>
              </w:rPr>
              <w:t xml:space="preserve"> обслуживания   населения»</w:t>
            </w:r>
            <w:r>
              <w:rPr>
                <w:color w:val="000000"/>
                <w:lang w:eastAsia="en-US"/>
              </w:rPr>
              <w:br/>
              <w:t>(далее - Центр) на 2020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78" w:rsidRDefault="00585B7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2020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78" w:rsidRDefault="00585B78">
            <w:pPr>
              <w:spacing w:line="254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Комиссия по противодействию коррупции</w:t>
            </w:r>
          </w:p>
        </w:tc>
      </w:tr>
      <w:tr w:rsidR="00585B78" w:rsidTr="00585B78">
        <w:trPr>
          <w:gridAfter w:val="1"/>
          <w:wAfter w:w="6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78" w:rsidRDefault="00585B7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78" w:rsidRDefault="00585B7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Рассмотрение вопросов исполнения законодательства о борьбе с коррупцией на заседаниях комиссии.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78" w:rsidRDefault="00585B7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июнь 2020 г.</w:t>
            </w:r>
          </w:p>
          <w:p w:rsidR="00585B78" w:rsidRDefault="00585B7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2020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78" w:rsidRDefault="00585B7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Председатель комиссии по </w:t>
            </w:r>
            <w:proofErr w:type="gramStart"/>
            <w:r>
              <w:rPr>
                <w:lang w:eastAsia="en-US"/>
              </w:rPr>
              <w:t>борьбе  с</w:t>
            </w:r>
            <w:proofErr w:type="gramEnd"/>
            <w:r>
              <w:rPr>
                <w:lang w:eastAsia="en-US"/>
              </w:rPr>
              <w:t xml:space="preserve"> коррупцией</w:t>
            </w:r>
          </w:p>
        </w:tc>
      </w:tr>
      <w:tr w:rsidR="00585B78" w:rsidTr="00585B78">
        <w:trPr>
          <w:gridAfter w:val="1"/>
          <w:wAfter w:w="64" w:type="dxa"/>
          <w:trHeight w:val="170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78" w:rsidRDefault="00585B7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78" w:rsidRDefault="00585B7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актуализации перечней должностей государственных должностных лиц, которые подписывают обязательства по соблюдению ограничений, предусмотренных законодательством о борьбе с коррупцией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78" w:rsidRDefault="00585B7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78" w:rsidRDefault="00585B78">
            <w:pPr>
              <w:spacing w:line="254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Комиссия по противодействию коррупции</w:t>
            </w:r>
          </w:p>
        </w:tc>
      </w:tr>
      <w:tr w:rsidR="00585B78" w:rsidTr="00585B78">
        <w:trPr>
          <w:gridAfter w:val="1"/>
          <w:wAfter w:w="6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78" w:rsidRDefault="00585B7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78" w:rsidRDefault="00585B78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Совершенствование работы, направленной на сведение к минимуму рисков по неэффективному и нерациональному использованию денежных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78" w:rsidRDefault="00585B7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78" w:rsidRDefault="00585B7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Комиссия по борьбе                  с коррупцией</w:t>
            </w:r>
          </w:p>
        </w:tc>
      </w:tr>
      <w:tr w:rsidR="00585B78" w:rsidTr="00585B78">
        <w:trPr>
          <w:gridAfter w:val="1"/>
          <w:wAfter w:w="6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78" w:rsidRDefault="00585B7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78" w:rsidRDefault="00585B78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Осуществление контроля за</w:t>
            </w:r>
          </w:p>
          <w:p w:rsidR="00585B78" w:rsidRDefault="00585B7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соблюдением порядка осуществления административных процедур по обращениям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78" w:rsidRDefault="00585B7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78" w:rsidRDefault="00585B7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Секретарь комиссии                          по борьбе с коррупцией</w:t>
            </w:r>
          </w:p>
        </w:tc>
      </w:tr>
      <w:tr w:rsidR="00585B78" w:rsidTr="00585B78">
        <w:trPr>
          <w:gridAfter w:val="1"/>
          <w:wAfter w:w="6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78" w:rsidRDefault="00585B7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78" w:rsidRDefault="00585B78">
            <w:pPr>
              <w:autoSpaceDE w:val="0"/>
              <w:autoSpaceDN w:val="0"/>
              <w:adjustRightInd w:val="0"/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Принятие необходимых мер реагирования по содержащимся в обращениях граждан сведениям о коррупционных проявлениях и иных нарушений действующего</w:t>
            </w:r>
            <w:r>
              <w:rPr>
                <w:color w:val="000000"/>
                <w:lang w:eastAsia="en-US"/>
              </w:rPr>
              <w:br/>
              <w:t>законодательства. По результатам рассмотрения указанных обращений, при наличии на то оснований, выносить их на рассмотрение комиссии, давать оценку</w:t>
            </w:r>
            <w:r>
              <w:rPr>
                <w:color w:val="000000"/>
                <w:lang w:eastAsia="en-US"/>
              </w:rPr>
              <w:br/>
              <w:t>действиям (бездействиям) работников.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78" w:rsidRDefault="00585B7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78" w:rsidRDefault="00585B78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Председатель комиссии, члены комиссии, заведующие отделениями</w:t>
            </w:r>
          </w:p>
        </w:tc>
      </w:tr>
      <w:tr w:rsidR="00585B78" w:rsidTr="00585B78">
        <w:trPr>
          <w:gridAfter w:val="1"/>
          <w:wAfter w:w="6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78" w:rsidRDefault="00585B7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78" w:rsidRDefault="00585B78">
            <w:pPr>
              <w:autoSpaceDE w:val="0"/>
              <w:autoSpaceDN w:val="0"/>
              <w:adjustRightInd w:val="0"/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Обеспечение соблюдения требований законодательства при осуществлении государственных закупок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78" w:rsidRDefault="00585B7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78" w:rsidRDefault="00585B78">
            <w:pPr>
              <w:spacing w:line="254" w:lineRule="auto"/>
              <w:rPr>
                <w:color w:val="000000"/>
                <w:lang w:eastAsia="en-US"/>
              </w:rPr>
            </w:pPr>
          </w:p>
        </w:tc>
      </w:tr>
      <w:tr w:rsidR="00585B78" w:rsidTr="00585B78">
        <w:trPr>
          <w:gridAfter w:val="1"/>
          <w:wAfter w:w="6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78" w:rsidRDefault="00585B7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8.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78" w:rsidRDefault="00585B78">
            <w:pPr>
              <w:spacing w:line="254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Проведение выездных внеплановых проверок работы нянь, сиделок, социальных работников, оперативных проверок соблюдения трудовой исполнительской дисциплины сотрудниками (приход уход сотрудников, отсутствие на рабочем месте и др.) в целях выявления и предупреждения нарушений правил внутреннего трудового распорядка. 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78" w:rsidRDefault="00585B7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течении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78" w:rsidRDefault="00585B7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Комиссия по борьбе                  с коррупцией, заведующие отделениями</w:t>
            </w:r>
          </w:p>
        </w:tc>
      </w:tr>
      <w:tr w:rsidR="00585B78" w:rsidTr="00585B78">
        <w:tc>
          <w:tcPr>
            <w:tcW w:w="9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78" w:rsidRDefault="00585B7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Информационно-профилактические мероприятия</w:t>
            </w:r>
          </w:p>
        </w:tc>
      </w:tr>
      <w:tr w:rsidR="00585B78" w:rsidTr="00585B78">
        <w:trPr>
          <w:gridAfter w:val="1"/>
          <w:wAfter w:w="6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78" w:rsidRDefault="00585B7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9.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78" w:rsidRDefault="00585B7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Доводить до сведения работников Центра информацию о совершенных в Брестской области коррупционных правонарушениях на собраниях трудового коллектива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78" w:rsidRDefault="00585B7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78" w:rsidRDefault="00585B7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Комиссия по борьбе                  с коррупцией</w:t>
            </w:r>
          </w:p>
        </w:tc>
      </w:tr>
      <w:tr w:rsidR="00585B78" w:rsidTr="00585B78">
        <w:trPr>
          <w:gridAfter w:val="1"/>
          <w:wAfter w:w="6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78" w:rsidRDefault="00585B7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78" w:rsidRDefault="00585B78">
            <w:pPr>
              <w:spacing w:line="254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  Систематический мониторинг новых законодательных, нормативно-правовых и</w:t>
            </w:r>
            <w:r>
              <w:rPr>
                <w:color w:val="000000"/>
                <w:lang w:eastAsia="en-US"/>
              </w:rPr>
              <w:br/>
              <w:t>локальных актов, касающихся правового регулирования вопросов противодействия</w:t>
            </w:r>
            <w:r>
              <w:rPr>
                <w:color w:val="000000"/>
                <w:lang w:eastAsia="en-US"/>
              </w:rPr>
              <w:br/>
              <w:t>коррупции.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78" w:rsidRDefault="00585B7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78" w:rsidRDefault="00585B78">
            <w:pPr>
              <w:spacing w:line="254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Председатель комиссии, члены комиссии</w:t>
            </w:r>
          </w:p>
        </w:tc>
      </w:tr>
      <w:tr w:rsidR="00585B78" w:rsidTr="00585B78">
        <w:trPr>
          <w:gridAfter w:val="1"/>
          <w:wAfter w:w="6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78" w:rsidRDefault="00585B7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11.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78" w:rsidRDefault="00585B78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Размещать на информационных стендах Центра, </w:t>
            </w:r>
            <w:r>
              <w:rPr>
                <w:color w:val="000000"/>
                <w:lang w:eastAsia="en-US"/>
              </w:rPr>
              <w:t>официальном сайте Центра</w:t>
            </w:r>
            <w:r>
              <w:rPr>
                <w:lang w:eastAsia="en-US"/>
              </w:rPr>
              <w:t xml:space="preserve"> информацию об антикоррупционном законодательстве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78" w:rsidRDefault="00585B78">
            <w:pPr>
              <w:spacing w:line="254" w:lineRule="auto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78" w:rsidRDefault="00585B7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Секретарь комиссии     по борьбе                                  с коррупцией;</w:t>
            </w:r>
          </w:p>
          <w:p w:rsidR="00585B78" w:rsidRDefault="00585B78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lang w:eastAsia="en-US"/>
              </w:rPr>
              <w:t>Заведующие отделениями</w:t>
            </w:r>
          </w:p>
        </w:tc>
      </w:tr>
      <w:tr w:rsidR="00585B78" w:rsidTr="00585B78">
        <w:trPr>
          <w:gridAfter w:val="1"/>
          <w:wAfter w:w="6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78" w:rsidRDefault="00585B7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78" w:rsidRDefault="00585B78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Обобщать и анализировать</w:t>
            </w:r>
          </w:p>
          <w:p w:rsidR="00585B78" w:rsidRDefault="00585B78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информационные записки контрольно-надзорных органов по вопросам коррупции и доводить до сведения работников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78" w:rsidRDefault="00585B78">
            <w:pPr>
              <w:spacing w:line="254" w:lineRule="auto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color w:val="000000"/>
                <w:lang w:eastAsia="en-US"/>
              </w:rPr>
              <w:t>при поступлении материалов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B78" w:rsidRDefault="00585B78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Председатель комиссии по борьбе с коррупцией</w:t>
            </w:r>
          </w:p>
        </w:tc>
      </w:tr>
    </w:tbl>
    <w:p w:rsidR="00585B78" w:rsidRDefault="00585B78" w:rsidP="00585B78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br/>
      </w:r>
    </w:p>
    <w:p w:rsidR="00585B78" w:rsidRDefault="00585B78" w:rsidP="00585B78">
      <w:pPr>
        <w:autoSpaceDE w:val="0"/>
        <w:autoSpaceDN w:val="0"/>
        <w:adjustRightInd w:val="0"/>
        <w:rPr>
          <w:sz w:val="30"/>
          <w:szCs w:val="30"/>
        </w:rPr>
      </w:pPr>
    </w:p>
    <w:p w:rsidR="008A1EC3" w:rsidRDefault="008A1EC3" w:rsidP="00F666CF">
      <w:pPr>
        <w:autoSpaceDE w:val="0"/>
        <w:autoSpaceDN w:val="0"/>
        <w:adjustRightInd w:val="0"/>
        <w:rPr>
          <w:sz w:val="30"/>
          <w:szCs w:val="30"/>
        </w:rPr>
      </w:pPr>
    </w:p>
    <w:p w:rsidR="008A1EC3" w:rsidRDefault="008A1EC3" w:rsidP="00F666CF">
      <w:pPr>
        <w:autoSpaceDE w:val="0"/>
        <w:autoSpaceDN w:val="0"/>
        <w:adjustRightInd w:val="0"/>
        <w:rPr>
          <w:sz w:val="30"/>
          <w:szCs w:val="30"/>
        </w:rPr>
      </w:pPr>
    </w:p>
    <w:p w:rsidR="008A1EC3" w:rsidRDefault="008A1EC3" w:rsidP="00F666CF">
      <w:pPr>
        <w:autoSpaceDE w:val="0"/>
        <w:autoSpaceDN w:val="0"/>
        <w:adjustRightInd w:val="0"/>
        <w:rPr>
          <w:sz w:val="30"/>
          <w:szCs w:val="30"/>
        </w:rPr>
      </w:pPr>
    </w:p>
    <w:p w:rsidR="00900881" w:rsidRDefault="00900881" w:rsidP="00F666CF">
      <w:pPr>
        <w:autoSpaceDE w:val="0"/>
        <w:autoSpaceDN w:val="0"/>
        <w:adjustRightInd w:val="0"/>
        <w:rPr>
          <w:sz w:val="30"/>
          <w:szCs w:val="30"/>
        </w:rPr>
      </w:pPr>
    </w:p>
    <w:p w:rsidR="00900881" w:rsidRDefault="00900881" w:rsidP="00F666CF">
      <w:pPr>
        <w:autoSpaceDE w:val="0"/>
        <w:autoSpaceDN w:val="0"/>
        <w:adjustRightInd w:val="0"/>
        <w:rPr>
          <w:sz w:val="30"/>
          <w:szCs w:val="30"/>
        </w:rPr>
      </w:pPr>
    </w:p>
    <w:p w:rsidR="008A1EC3" w:rsidRDefault="008A1EC3" w:rsidP="00F666CF">
      <w:pPr>
        <w:autoSpaceDE w:val="0"/>
        <w:autoSpaceDN w:val="0"/>
        <w:adjustRightInd w:val="0"/>
        <w:rPr>
          <w:sz w:val="30"/>
          <w:szCs w:val="30"/>
        </w:rPr>
      </w:pPr>
    </w:p>
    <w:p w:rsidR="008A1EC3" w:rsidRDefault="008A1EC3" w:rsidP="00F666CF">
      <w:pPr>
        <w:autoSpaceDE w:val="0"/>
        <w:autoSpaceDN w:val="0"/>
        <w:adjustRightInd w:val="0"/>
        <w:rPr>
          <w:sz w:val="30"/>
          <w:szCs w:val="30"/>
        </w:rPr>
      </w:pPr>
    </w:p>
    <w:p w:rsidR="00E470C6" w:rsidRDefault="00E470C6" w:rsidP="00F666CF">
      <w:pPr>
        <w:autoSpaceDE w:val="0"/>
        <w:autoSpaceDN w:val="0"/>
        <w:adjustRightInd w:val="0"/>
        <w:rPr>
          <w:sz w:val="30"/>
          <w:szCs w:val="30"/>
        </w:rPr>
      </w:pPr>
    </w:p>
    <w:p w:rsidR="00E470C6" w:rsidRDefault="00E470C6" w:rsidP="00F666CF">
      <w:pPr>
        <w:autoSpaceDE w:val="0"/>
        <w:autoSpaceDN w:val="0"/>
        <w:adjustRightInd w:val="0"/>
        <w:rPr>
          <w:sz w:val="30"/>
          <w:szCs w:val="30"/>
        </w:rPr>
      </w:pPr>
    </w:p>
    <w:p w:rsidR="00E470C6" w:rsidRDefault="00E470C6" w:rsidP="00F666CF">
      <w:pPr>
        <w:autoSpaceDE w:val="0"/>
        <w:autoSpaceDN w:val="0"/>
        <w:adjustRightInd w:val="0"/>
        <w:rPr>
          <w:sz w:val="30"/>
          <w:szCs w:val="30"/>
        </w:rPr>
      </w:pPr>
    </w:p>
    <w:p w:rsidR="00E470C6" w:rsidRDefault="00E470C6" w:rsidP="00F666CF">
      <w:pPr>
        <w:autoSpaceDE w:val="0"/>
        <w:autoSpaceDN w:val="0"/>
        <w:adjustRightInd w:val="0"/>
        <w:rPr>
          <w:sz w:val="30"/>
          <w:szCs w:val="30"/>
        </w:rPr>
      </w:pPr>
    </w:p>
    <w:p w:rsidR="00E470C6" w:rsidRDefault="00E470C6" w:rsidP="00F666CF">
      <w:pPr>
        <w:autoSpaceDE w:val="0"/>
        <w:autoSpaceDN w:val="0"/>
        <w:adjustRightInd w:val="0"/>
        <w:rPr>
          <w:sz w:val="30"/>
          <w:szCs w:val="30"/>
        </w:rPr>
      </w:pPr>
    </w:p>
    <w:p w:rsidR="00E470C6" w:rsidRDefault="00E470C6" w:rsidP="00F666CF">
      <w:pPr>
        <w:autoSpaceDE w:val="0"/>
        <w:autoSpaceDN w:val="0"/>
        <w:adjustRightInd w:val="0"/>
        <w:rPr>
          <w:sz w:val="30"/>
          <w:szCs w:val="30"/>
        </w:rPr>
      </w:pPr>
    </w:p>
    <w:p w:rsidR="00E470C6" w:rsidRDefault="00E470C6" w:rsidP="00F666CF">
      <w:pPr>
        <w:autoSpaceDE w:val="0"/>
        <w:autoSpaceDN w:val="0"/>
        <w:adjustRightInd w:val="0"/>
        <w:rPr>
          <w:sz w:val="30"/>
          <w:szCs w:val="30"/>
        </w:rPr>
      </w:pPr>
    </w:p>
    <w:p w:rsidR="00E470C6" w:rsidRDefault="00E470C6" w:rsidP="00F666CF">
      <w:pPr>
        <w:autoSpaceDE w:val="0"/>
        <w:autoSpaceDN w:val="0"/>
        <w:adjustRightInd w:val="0"/>
        <w:rPr>
          <w:sz w:val="30"/>
          <w:szCs w:val="30"/>
        </w:rPr>
      </w:pPr>
    </w:p>
    <w:p w:rsidR="00E470C6" w:rsidRDefault="00E470C6" w:rsidP="00F666CF">
      <w:pPr>
        <w:autoSpaceDE w:val="0"/>
        <w:autoSpaceDN w:val="0"/>
        <w:adjustRightInd w:val="0"/>
        <w:rPr>
          <w:sz w:val="30"/>
          <w:szCs w:val="30"/>
        </w:rPr>
      </w:pPr>
    </w:p>
    <w:p w:rsidR="008A1EC3" w:rsidRDefault="008A1EC3" w:rsidP="00F666CF">
      <w:pPr>
        <w:autoSpaceDE w:val="0"/>
        <w:autoSpaceDN w:val="0"/>
        <w:adjustRightInd w:val="0"/>
        <w:rPr>
          <w:sz w:val="30"/>
          <w:szCs w:val="30"/>
        </w:rPr>
      </w:pPr>
    </w:p>
    <w:p w:rsidR="00F666CF" w:rsidRDefault="00F666CF" w:rsidP="00F666CF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 xml:space="preserve">                        </w:t>
      </w:r>
      <w:r w:rsidR="00FC713A">
        <w:rPr>
          <w:sz w:val="30"/>
          <w:szCs w:val="30"/>
        </w:rPr>
        <w:t xml:space="preserve">                       </w:t>
      </w:r>
      <w:r w:rsidR="007823A1">
        <w:rPr>
          <w:sz w:val="30"/>
          <w:szCs w:val="30"/>
        </w:rPr>
        <w:t xml:space="preserve">  </w:t>
      </w:r>
      <w:r w:rsidR="007E105B">
        <w:rPr>
          <w:sz w:val="30"/>
          <w:szCs w:val="30"/>
        </w:rPr>
        <w:t xml:space="preserve">                            </w:t>
      </w:r>
      <w:r w:rsidR="007823A1">
        <w:rPr>
          <w:sz w:val="30"/>
          <w:szCs w:val="30"/>
        </w:rPr>
        <w:t xml:space="preserve"> </w:t>
      </w:r>
      <w:r w:rsidR="00FC713A">
        <w:rPr>
          <w:sz w:val="30"/>
          <w:szCs w:val="30"/>
        </w:rPr>
        <w:t>УТВЕРЖДЕНО</w:t>
      </w:r>
    </w:p>
    <w:p w:rsidR="00F666CF" w:rsidRDefault="00F666CF" w:rsidP="00F666CF">
      <w:pPr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</w:t>
      </w:r>
      <w:r w:rsidR="00FC713A">
        <w:rPr>
          <w:sz w:val="30"/>
          <w:szCs w:val="30"/>
        </w:rPr>
        <w:t xml:space="preserve">              </w:t>
      </w:r>
      <w:r>
        <w:rPr>
          <w:sz w:val="30"/>
          <w:szCs w:val="30"/>
        </w:rPr>
        <w:t xml:space="preserve"> </w:t>
      </w:r>
      <w:r w:rsidR="00FC713A">
        <w:rPr>
          <w:sz w:val="30"/>
          <w:szCs w:val="30"/>
        </w:rPr>
        <w:t>Приказ д</w:t>
      </w:r>
      <w:r>
        <w:rPr>
          <w:sz w:val="30"/>
          <w:szCs w:val="30"/>
        </w:rPr>
        <w:t>иректор</w:t>
      </w:r>
      <w:r w:rsidR="00FC713A">
        <w:rPr>
          <w:sz w:val="30"/>
          <w:szCs w:val="30"/>
        </w:rPr>
        <w:t>а</w:t>
      </w:r>
    </w:p>
    <w:p w:rsidR="00F666CF" w:rsidRDefault="00F666CF" w:rsidP="00F666CF">
      <w:pPr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ГУ «Ивановский ТЦСОН»</w:t>
      </w:r>
    </w:p>
    <w:p w:rsidR="00F666CF" w:rsidRDefault="00F666CF" w:rsidP="00F666CF">
      <w:pPr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      </w:t>
      </w:r>
      <w:r w:rsidR="00FC713A">
        <w:rPr>
          <w:sz w:val="30"/>
          <w:szCs w:val="30"/>
        </w:rPr>
        <w:t xml:space="preserve">                                                </w:t>
      </w:r>
      <w:r w:rsidR="00577360">
        <w:rPr>
          <w:sz w:val="30"/>
          <w:szCs w:val="30"/>
        </w:rPr>
        <w:t>17.01.2022 № 16</w:t>
      </w:r>
      <w:r w:rsidR="00FC713A">
        <w:rPr>
          <w:sz w:val="30"/>
          <w:szCs w:val="30"/>
        </w:rPr>
        <w:t xml:space="preserve"> - О</w:t>
      </w:r>
      <w:r>
        <w:rPr>
          <w:sz w:val="30"/>
          <w:szCs w:val="30"/>
        </w:rPr>
        <w:t xml:space="preserve">                                       </w:t>
      </w:r>
      <w:r w:rsidR="00FC713A">
        <w:rPr>
          <w:sz w:val="30"/>
          <w:szCs w:val="30"/>
        </w:rPr>
        <w:t xml:space="preserve">                     </w:t>
      </w:r>
    </w:p>
    <w:p w:rsidR="00F666CF" w:rsidRDefault="00F666CF" w:rsidP="00F666CF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sz w:val="30"/>
          <w:szCs w:val="30"/>
        </w:rPr>
        <w:t xml:space="preserve">                                                   </w:t>
      </w:r>
    </w:p>
    <w:p w:rsidR="00F666CF" w:rsidRDefault="00F666CF" w:rsidP="00F666CF">
      <w:pPr>
        <w:rPr>
          <w:sz w:val="30"/>
          <w:szCs w:val="30"/>
        </w:rPr>
      </w:pPr>
    </w:p>
    <w:p w:rsidR="00F666CF" w:rsidRDefault="00F666CF" w:rsidP="00F666CF">
      <w:pPr>
        <w:rPr>
          <w:sz w:val="30"/>
          <w:szCs w:val="30"/>
        </w:rPr>
      </w:pPr>
    </w:p>
    <w:p w:rsidR="00F666CF" w:rsidRDefault="00F666CF" w:rsidP="007B520F">
      <w:pPr>
        <w:jc w:val="center"/>
        <w:rPr>
          <w:sz w:val="30"/>
          <w:szCs w:val="30"/>
        </w:rPr>
      </w:pPr>
      <w:r>
        <w:rPr>
          <w:sz w:val="30"/>
          <w:szCs w:val="30"/>
        </w:rPr>
        <w:t>Перечень</w:t>
      </w:r>
    </w:p>
    <w:p w:rsidR="00F666CF" w:rsidRDefault="00EF3993" w:rsidP="007B520F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должностей </w:t>
      </w:r>
      <w:r w:rsidR="00F666CF">
        <w:rPr>
          <w:sz w:val="30"/>
          <w:szCs w:val="30"/>
        </w:rPr>
        <w:t xml:space="preserve">государственных должностных лиц, при занятии которых </w:t>
      </w:r>
      <w:r>
        <w:rPr>
          <w:sz w:val="30"/>
          <w:szCs w:val="30"/>
        </w:rPr>
        <w:t xml:space="preserve">                     </w:t>
      </w:r>
      <w:r w:rsidR="00F666CF">
        <w:rPr>
          <w:sz w:val="30"/>
          <w:szCs w:val="30"/>
        </w:rPr>
        <w:t>у претендента отбирается обязательство по соблюдению установленных Законом Республики Беларусь от 15 июля 2015 года «О борьбе с коррупцией» ограничений и которые ставятся в известность о правовых последствиях неисполнения такого обязательства</w:t>
      </w:r>
    </w:p>
    <w:p w:rsidR="00F666CF" w:rsidRDefault="00F666CF" w:rsidP="00F666CF">
      <w:pPr>
        <w:rPr>
          <w:sz w:val="30"/>
          <w:szCs w:val="30"/>
        </w:rPr>
      </w:pPr>
    </w:p>
    <w:p w:rsidR="00F666CF" w:rsidRDefault="00F666CF" w:rsidP="00F666CF">
      <w:pPr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Директор государственного учреждения «Ивановский территориальный центр социального обслуживания населения»;</w:t>
      </w:r>
    </w:p>
    <w:p w:rsidR="00F666CF" w:rsidRDefault="00F666CF" w:rsidP="00F666CF">
      <w:pPr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Заведующие отделениями государственного учреждения «Ивановский территориальный центр социального обслуживания населения»;</w:t>
      </w:r>
    </w:p>
    <w:p w:rsidR="00F666CF" w:rsidRDefault="00F666CF" w:rsidP="00F666CF">
      <w:pPr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Главный бухгалтер государственного учреждения «Ивановский территориальный центр социального обслуживания населения».</w:t>
      </w:r>
    </w:p>
    <w:p w:rsidR="00F666CF" w:rsidRDefault="00F666CF" w:rsidP="007B520F">
      <w:pPr>
        <w:spacing w:line="360" w:lineRule="auto"/>
        <w:rPr>
          <w:sz w:val="30"/>
          <w:szCs w:val="30"/>
        </w:rPr>
      </w:pPr>
    </w:p>
    <w:p w:rsidR="00F666CF" w:rsidRDefault="00F666CF" w:rsidP="00F666CF">
      <w:pPr>
        <w:rPr>
          <w:sz w:val="30"/>
          <w:szCs w:val="30"/>
        </w:rPr>
      </w:pPr>
      <w:r>
        <w:rPr>
          <w:sz w:val="30"/>
          <w:szCs w:val="30"/>
        </w:rPr>
        <w:t xml:space="preserve">Юрисконсульт                                                                   </w:t>
      </w:r>
      <w:proofErr w:type="spellStart"/>
      <w:r>
        <w:rPr>
          <w:sz w:val="30"/>
          <w:szCs w:val="30"/>
        </w:rPr>
        <w:t>А.В.Токарчук</w:t>
      </w:r>
      <w:proofErr w:type="spellEnd"/>
    </w:p>
    <w:p w:rsidR="00F666CF" w:rsidRDefault="00F666CF" w:rsidP="00F666CF">
      <w:pPr>
        <w:ind w:left="600"/>
        <w:rPr>
          <w:sz w:val="30"/>
          <w:szCs w:val="30"/>
        </w:rPr>
      </w:pPr>
    </w:p>
    <w:p w:rsidR="00F666CF" w:rsidRDefault="00F666CF" w:rsidP="00F666CF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</w:t>
      </w:r>
    </w:p>
    <w:p w:rsidR="00F666CF" w:rsidRDefault="00F666CF" w:rsidP="00F666CF">
      <w:pPr>
        <w:autoSpaceDE w:val="0"/>
        <w:autoSpaceDN w:val="0"/>
        <w:adjustRightInd w:val="0"/>
        <w:rPr>
          <w:sz w:val="30"/>
          <w:szCs w:val="30"/>
        </w:rPr>
      </w:pPr>
    </w:p>
    <w:p w:rsidR="00F666CF" w:rsidRDefault="00F666CF" w:rsidP="00F666CF">
      <w:pPr>
        <w:autoSpaceDE w:val="0"/>
        <w:autoSpaceDN w:val="0"/>
        <w:adjustRightInd w:val="0"/>
        <w:rPr>
          <w:sz w:val="30"/>
          <w:szCs w:val="30"/>
        </w:rPr>
      </w:pPr>
    </w:p>
    <w:p w:rsidR="00F666CF" w:rsidRDefault="00F666CF" w:rsidP="00F666CF">
      <w:pPr>
        <w:autoSpaceDE w:val="0"/>
        <w:autoSpaceDN w:val="0"/>
        <w:adjustRightInd w:val="0"/>
        <w:rPr>
          <w:sz w:val="30"/>
          <w:szCs w:val="30"/>
        </w:rPr>
      </w:pPr>
    </w:p>
    <w:p w:rsidR="00F666CF" w:rsidRDefault="00F666CF" w:rsidP="00F666CF">
      <w:pPr>
        <w:autoSpaceDE w:val="0"/>
        <w:autoSpaceDN w:val="0"/>
        <w:adjustRightInd w:val="0"/>
        <w:rPr>
          <w:sz w:val="30"/>
          <w:szCs w:val="30"/>
        </w:rPr>
      </w:pPr>
    </w:p>
    <w:p w:rsidR="00F666CF" w:rsidRDefault="00F666CF" w:rsidP="00F666CF">
      <w:pPr>
        <w:autoSpaceDE w:val="0"/>
        <w:autoSpaceDN w:val="0"/>
        <w:adjustRightInd w:val="0"/>
        <w:rPr>
          <w:sz w:val="30"/>
          <w:szCs w:val="30"/>
        </w:rPr>
      </w:pPr>
    </w:p>
    <w:p w:rsidR="00F666CF" w:rsidRDefault="00F666CF" w:rsidP="00F666CF">
      <w:pPr>
        <w:autoSpaceDE w:val="0"/>
        <w:autoSpaceDN w:val="0"/>
        <w:adjustRightInd w:val="0"/>
        <w:rPr>
          <w:sz w:val="30"/>
          <w:szCs w:val="30"/>
        </w:rPr>
      </w:pPr>
    </w:p>
    <w:p w:rsidR="00F666CF" w:rsidRDefault="00F666CF" w:rsidP="00F666CF">
      <w:pPr>
        <w:autoSpaceDE w:val="0"/>
        <w:autoSpaceDN w:val="0"/>
        <w:adjustRightInd w:val="0"/>
        <w:rPr>
          <w:sz w:val="30"/>
          <w:szCs w:val="30"/>
        </w:rPr>
      </w:pPr>
    </w:p>
    <w:p w:rsidR="00F666CF" w:rsidRDefault="00F666CF" w:rsidP="00F666CF">
      <w:pPr>
        <w:autoSpaceDE w:val="0"/>
        <w:autoSpaceDN w:val="0"/>
        <w:adjustRightInd w:val="0"/>
        <w:rPr>
          <w:sz w:val="30"/>
          <w:szCs w:val="30"/>
        </w:rPr>
      </w:pPr>
    </w:p>
    <w:p w:rsidR="00F666CF" w:rsidRDefault="00F666CF" w:rsidP="00F666CF">
      <w:pPr>
        <w:autoSpaceDE w:val="0"/>
        <w:autoSpaceDN w:val="0"/>
        <w:adjustRightInd w:val="0"/>
        <w:rPr>
          <w:sz w:val="30"/>
          <w:szCs w:val="30"/>
        </w:rPr>
      </w:pPr>
    </w:p>
    <w:p w:rsidR="00F666CF" w:rsidRDefault="00F666CF" w:rsidP="00F666CF">
      <w:pPr>
        <w:autoSpaceDE w:val="0"/>
        <w:autoSpaceDN w:val="0"/>
        <w:adjustRightInd w:val="0"/>
        <w:rPr>
          <w:sz w:val="30"/>
          <w:szCs w:val="30"/>
        </w:rPr>
      </w:pPr>
    </w:p>
    <w:p w:rsidR="00F666CF" w:rsidRDefault="00F666CF" w:rsidP="00F666CF">
      <w:pPr>
        <w:autoSpaceDE w:val="0"/>
        <w:autoSpaceDN w:val="0"/>
        <w:adjustRightInd w:val="0"/>
        <w:rPr>
          <w:sz w:val="30"/>
          <w:szCs w:val="30"/>
        </w:rPr>
      </w:pPr>
    </w:p>
    <w:p w:rsidR="00F666CF" w:rsidRDefault="00F666CF" w:rsidP="00F666CF">
      <w:pPr>
        <w:autoSpaceDE w:val="0"/>
        <w:autoSpaceDN w:val="0"/>
        <w:adjustRightInd w:val="0"/>
        <w:rPr>
          <w:sz w:val="30"/>
          <w:szCs w:val="30"/>
        </w:rPr>
      </w:pPr>
    </w:p>
    <w:p w:rsidR="00F666CF" w:rsidRDefault="00F666CF" w:rsidP="00F666CF">
      <w:pPr>
        <w:autoSpaceDE w:val="0"/>
        <w:autoSpaceDN w:val="0"/>
        <w:adjustRightInd w:val="0"/>
        <w:rPr>
          <w:sz w:val="30"/>
          <w:szCs w:val="30"/>
        </w:rPr>
      </w:pPr>
    </w:p>
    <w:p w:rsidR="00F954F0" w:rsidRDefault="00F954F0" w:rsidP="00F666CF">
      <w:pPr>
        <w:autoSpaceDE w:val="0"/>
        <w:autoSpaceDN w:val="0"/>
        <w:adjustRightInd w:val="0"/>
        <w:rPr>
          <w:sz w:val="30"/>
          <w:szCs w:val="30"/>
        </w:rPr>
      </w:pPr>
    </w:p>
    <w:p w:rsidR="00F954F0" w:rsidRDefault="00F954F0" w:rsidP="00F666CF">
      <w:pPr>
        <w:autoSpaceDE w:val="0"/>
        <w:autoSpaceDN w:val="0"/>
        <w:adjustRightInd w:val="0"/>
        <w:rPr>
          <w:sz w:val="30"/>
          <w:szCs w:val="30"/>
        </w:rPr>
      </w:pPr>
    </w:p>
    <w:p w:rsidR="00F666CF" w:rsidRDefault="00F666CF" w:rsidP="00F666CF">
      <w:pPr>
        <w:autoSpaceDE w:val="0"/>
        <w:autoSpaceDN w:val="0"/>
        <w:adjustRightInd w:val="0"/>
        <w:rPr>
          <w:sz w:val="30"/>
          <w:szCs w:val="30"/>
        </w:rPr>
      </w:pPr>
    </w:p>
    <w:p w:rsidR="00F666CF" w:rsidRDefault="00F666CF" w:rsidP="00F666CF">
      <w:pPr>
        <w:autoSpaceDE w:val="0"/>
        <w:autoSpaceDN w:val="0"/>
        <w:adjustRightInd w:val="0"/>
        <w:rPr>
          <w:sz w:val="30"/>
          <w:szCs w:val="30"/>
        </w:rPr>
      </w:pPr>
    </w:p>
    <w:p w:rsidR="00FC713A" w:rsidRDefault="00FC713A" w:rsidP="00F666CF">
      <w:pPr>
        <w:autoSpaceDE w:val="0"/>
        <w:autoSpaceDN w:val="0"/>
        <w:adjustRightInd w:val="0"/>
        <w:rPr>
          <w:sz w:val="30"/>
          <w:szCs w:val="30"/>
        </w:rPr>
      </w:pPr>
    </w:p>
    <w:p w:rsidR="00FC713A" w:rsidRDefault="00FC713A" w:rsidP="00F666CF">
      <w:pPr>
        <w:autoSpaceDE w:val="0"/>
        <w:autoSpaceDN w:val="0"/>
        <w:adjustRightInd w:val="0"/>
        <w:rPr>
          <w:sz w:val="30"/>
          <w:szCs w:val="30"/>
        </w:rPr>
      </w:pPr>
    </w:p>
    <w:p w:rsidR="00F666CF" w:rsidRDefault="00FC713A" w:rsidP="00F666CF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</w:t>
      </w:r>
      <w:r w:rsidR="00F954F0">
        <w:rPr>
          <w:sz w:val="30"/>
          <w:szCs w:val="30"/>
        </w:rPr>
        <w:t xml:space="preserve">    </w:t>
      </w:r>
      <w:r>
        <w:rPr>
          <w:sz w:val="30"/>
          <w:szCs w:val="30"/>
        </w:rPr>
        <w:t>УТВЕРЖДЕНО</w:t>
      </w:r>
    </w:p>
    <w:p w:rsidR="00F666CF" w:rsidRDefault="00F666CF" w:rsidP="00F666CF">
      <w:pPr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     </w:t>
      </w:r>
      <w:r w:rsidR="00FC713A">
        <w:rPr>
          <w:sz w:val="30"/>
          <w:szCs w:val="30"/>
        </w:rPr>
        <w:t xml:space="preserve">                                             Приказ д</w:t>
      </w:r>
      <w:r>
        <w:rPr>
          <w:sz w:val="30"/>
          <w:szCs w:val="30"/>
        </w:rPr>
        <w:t>иректор</w:t>
      </w:r>
      <w:r w:rsidR="00FC713A">
        <w:rPr>
          <w:sz w:val="30"/>
          <w:szCs w:val="30"/>
        </w:rPr>
        <w:t>а</w:t>
      </w:r>
    </w:p>
    <w:p w:rsidR="00F666CF" w:rsidRDefault="00F666CF" w:rsidP="00F666CF">
      <w:pPr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ГУ «Ивановский ТЦСОН»</w:t>
      </w:r>
    </w:p>
    <w:p w:rsidR="00F666CF" w:rsidRDefault="00F666CF" w:rsidP="00F666CF">
      <w:pPr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       </w:t>
      </w:r>
      <w:r w:rsidR="0056309E">
        <w:rPr>
          <w:sz w:val="30"/>
          <w:szCs w:val="30"/>
        </w:rPr>
        <w:t xml:space="preserve"> </w:t>
      </w:r>
      <w:r w:rsidR="00577360">
        <w:rPr>
          <w:sz w:val="30"/>
          <w:szCs w:val="30"/>
        </w:rPr>
        <w:t xml:space="preserve">                                             17.01.2022 № 16 - О                                                            </w:t>
      </w:r>
      <w:r w:rsidR="0056309E">
        <w:rPr>
          <w:sz w:val="30"/>
          <w:szCs w:val="30"/>
        </w:rPr>
        <w:t xml:space="preserve">                                               </w:t>
      </w:r>
    </w:p>
    <w:p w:rsidR="00F666CF" w:rsidRDefault="00F666CF" w:rsidP="00F666CF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sz w:val="30"/>
          <w:szCs w:val="30"/>
        </w:rPr>
        <w:tab/>
        <w:t xml:space="preserve">                                                </w:t>
      </w:r>
    </w:p>
    <w:p w:rsidR="00F666CF" w:rsidRDefault="00F666CF" w:rsidP="00F666CF">
      <w:pPr>
        <w:rPr>
          <w:sz w:val="30"/>
          <w:szCs w:val="30"/>
        </w:rPr>
      </w:pPr>
    </w:p>
    <w:p w:rsidR="00F666CF" w:rsidRDefault="00F666CF" w:rsidP="00F666CF">
      <w:pPr>
        <w:rPr>
          <w:sz w:val="30"/>
          <w:szCs w:val="30"/>
        </w:rPr>
      </w:pPr>
    </w:p>
    <w:p w:rsidR="00F666CF" w:rsidRDefault="00F666CF" w:rsidP="00F666CF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Перечень </w:t>
      </w:r>
    </w:p>
    <w:p w:rsidR="00F666CF" w:rsidRDefault="00F666CF" w:rsidP="00F666CF">
      <w:pPr>
        <w:rPr>
          <w:sz w:val="30"/>
          <w:szCs w:val="30"/>
        </w:rPr>
      </w:pPr>
      <w:r>
        <w:rPr>
          <w:sz w:val="30"/>
          <w:szCs w:val="30"/>
        </w:rPr>
        <w:t xml:space="preserve">должностей руководителей и специалистов, при занятии которых у претендента отбирается обязательство по соблюдению установленных Законом Республики Беларусь от 15 июля 2015 года «О борьбе с коррупцией» ограничений и которые ставятся в известность о правовых последствиях неисполнения такого обязательства  </w:t>
      </w:r>
    </w:p>
    <w:p w:rsidR="00F666CF" w:rsidRDefault="00F666CF" w:rsidP="00F666CF">
      <w:pPr>
        <w:rPr>
          <w:sz w:val="30"/>
          <w:szCs w:val="30"/>
        </w:rPr>
      </w:pPr>
    </w:p>
    <w:p w:rsidR="00F666CF" w:rsidRDefault="00F666CF" w:rsidP="00F666CF">
      <w:pPr>
        <w:numPr>
          <w:ilvl w:val="0"/>
          <w:numId w:val="2"/>
        </w:numPr>
        <w:rPr>
          <w:sz w:val="30"/>
          <w:szCs w:val="30"/>
        </w:rPr>
      </w:pPr>
      <w:r>
        <w:rPr>
          <w:sz w:val="30"/>
          <w:szCs w:val="30"/>
        </w:rPr>
        <w:t>Директор государственного учреждения «Ивановский территориальный центр социального обслуживания населения»;</w:t>
      </w:r>
    </w:p>
    <w:p w:rsidR="00F666CF" w:rsidRDefault="00F666CF" w:rsidP="00F666CF">
      <w:pPr>
        <w:numPr>
          <w:ilvl w:val="0"/>
          <w:numId w:val="2"/>
        </w:numPr>
        <w:rPr>
          <w:sz w:val="30"/>
          <w:szCs w:val="30"/>
        </w:rPr>
      </w:pPr>
      <w:r>
        <w:rPr>
          <w:sz w:val="30"/>
          <w:szCs w:val="30"/>
        </w:rPr>
        <w:t>Заведующие отделениями государственного учреждения «Ивановский территориальный центр социального обслуживания населения»;</w:t>
      </w:r>
    </w:p>
    <w:p w:rsidR="00F666CF" w:rsidRDefault="00F666CF" w:rsidP="00F666CF">
      <w:pPr>
        <w:numPr>
          <w:ilvl w:val="0"/>
          <w:numId w:val="2"/>
        </w:numPr>
        <w:rPr>
          <w:sz w:val="30"/>
          <w:szCs w:val="30"/>
        </w:rPr>
      </w:pPr>
      <w:r>
        <w:rPr>
          <w:sz w:val="30"/>
          <w:szCs w:val="30"/>
        </w:rPr>
        <w:t>Главный бухгалтер государственного учреждения «Ивановский территориальный центр социального обслуживания населения».</w:t>
      </w:r>
    </w:p>
    <w:p w:rsidR="00F666CF" w:rsidRDefault="00F666CF" w:rsidP="00F666CF">
      <w:pPr>
        <w:ind w:left="600"/>
        <w:rPr>
          <w:sz w:val="30"/>
          <w:szCs w:val="30"/>
        </w:rPr>
      </w:pPr>
    </w:p>
    <w:p w:rsidR="00F666CF" w:rsidRDefault="00F666CF" w:rsidP="00F666CF">
      <w:pPr>
        <w:ind w:left="600"/>
        <w:rPr>
          <w:sz w:val="30"/>
          <w:szCs w:val="30"/>
        </w:rPr>
      </w:pPr>
    </w:p>
    <w:p w:rsidR="00F666CF" w:rsidRDefault="00F666CF" w:rsidP="00F666CF">
      <w:pPr>
        <w:rPr>
          <w:sz w:val="30"/>
          <w:szCs w:val="30"/>
        </w:rPr>
      </w:pPr>
      <w:r>
        <w:rPr>
          <w:sz w:val="30"/>
          <w:szCs w:val="30"/>
        </w:rPr>
        <w:t xml:space="preserve">Юрисконсульт                                                                   </w:t>
      </w:r>
      <w:proofErr w:type="spellStart"/>
      <w:r>
        <w:rPr>
          <w:sz w:val="30"/>
          <w:szCs w:val="30"/>
        </w:rPr>
        <w:t>А.В.Токарчук</w:t>
      </w:r>
      <w:proofErr w:type="spellEnd"/>
    </w:p>
    <w:p w:rsidR="00A73B99" w:rsidRDefault="00A73B99"/>
    <w:sectPr w:rsidR="00A73B99" w:rsidSect="008842AA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C87907"/>
    <w:multiLevelType w:val="hybridMultilevel"/>
    <w:tmpl w:val="24D43D94"/>
    <w:lvl w:ilvl="0" w:tplc="C22EDEB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 w15:restartNumberingAfterBreak="0">
    <w:nsid w:val="466D00ED"/>
    <w:multiLevelType w:val="hybridMultilevel"/>
    <w:tmpl w:val="89028790"/>
    <w:lvl w:ilvl="0" w:tplc="14A8C8E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666"/>
    <w:rsid w:val="000340F6"/>
    <w:rsid w:val="0004644D"/>
    <w:rsid w:val="000737F7"/>
    <w:rsid w:val="001F5650"/>
    <w:rsid w:val="001F6109"/>
    <w:rsid w:val="00216A68"/>
    <w:rsid w:val="0025010F"/>
    <w:rsid w:val="00271BBB"/>
    <w:rsid w:val="00280BAB"/>
    <w:rsid w:val="00356FEC"/>
    <w:rsid w:val="003A1609"/>
    <w:rsid w:val="00407D24"/>
    <w:rsid w:val="0043770E"/>
    <w:rsid w:val="004459FD"/>
    <w:rsid w:val="004A5E82"/>
    <w:rsid w:val="004C3367"/>
    <w:rsid w:val="004F4584"/>
    <w:rsid w:val="0052113B"/>
    <w:rsid w:val="005249F7"/>
    <w:rsid w:val="00526CF2"/>
    <w:rsid w:val="0056309E"/>
    <w:rsid w:val="00577360"/>
    <w:rsid w:val="005828CF"/>
    <w:rsid w:val="00585B78"/>
    <w:rsid w:val="005E0AF1"/>
    <w:rsid w:val="00667B2B"/>
    <w:rsid w:val="006734E4"/>
    <w:rsid w:val="00674518"/>
    <w:rsid w:val="006A633D"/>
    <w:rsid w:val="006A7036"/>
    <w:rsid w:val="006C5580"/>
    <w:rsid w:val="00742D4A"/>
    <w:rsid w:val="00773478"/>
    <w:rsid w:val="00777A9D"/>
    <w:rsid w:val="007823A1"/>
    <w:rsid w:val="007943E4"/>
    <w:rsid w:val="007B520F"/>
    <w:rsid w:val="007E105B"/>
    <w:rsid w:val="00801A47"/>
    <w:rsid w:val="00837505"/>
    <w:rsid w:val="008842AA"/>
    <w:rsid w:val="00894FEF"/>
    <w:rsid w:val="008A1EC3"/>
    <w:rsid w:val="00900881"/>
    <w:rsid w:val="00903595"/>
    <w:rsid w:val="009C17CD"/>
    <w:rsid w:val="00A73B99"/>
    <w:rsid w:val="00B12A5B"/>
    <w:rsid w:val="00B1411C"/>
    <w:rsid w:val="00B14DE9"/>
    <w:rsid w:val="00B50793"/>
    <w:rsid w:val="00B70660"/>
    <w:rsid w:val="00BA37FD"/>
    <w:rsid w:val="00BC07C7"/>
    <w:rsid w:val="00BC29EE"/>
    <w:rsid w:val="00BE4671"/>
    <w:rsid w:val="00C32820"/>
    <w:rsid w:val="00C536C9"/>
    <w:rsid w:val="00C63E0C"/>
    <w:rsid w:val="00CC2795"/>
    <w:rsid w:val="00CE5C4D"/>
    <w:rsid w:val="00D47906"/>
    <w:rsid w:val="00E470C6"/>
    <w:rsid w:val="00E56A0F"/>
    <w:rsid w:val="00EA1A41"/>
    <w:rsid w:val="00EA2202"/>
    <w:rsid w:val="00ED5D57"/>
    <w:rsid w:val="00EE2E52"/>
    <w:rsid w:val="00EF26D3"/>
    <w:rsid w:val="00EF3993"/>
    <w:rsid w:val="00F24C50"/>
    <w:rsid w:val="00F666CF"/>
    <w:rsid w:val="00F841DB"/>
    <w:rsid w:val="00F954F0"/>
    <w:rsid w:val="00FC713A"/>
    <w:rsid w:val="00FF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97FD5"/>
  <w15:chartTrackingRefBased/>
  <w15:docId w15:val="{599623AC-C3F9-409D-A04F-E71EF9D1C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66C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66C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Title"/>
    <w:basedOn w:val="a"/>
    <w:link w:val="a6"/>
    <w:qFormat/>
    <w:rsid w:val="00216A68"/>
    <w:pPr>
      <w:jc w:val="center"/>
    </w:pPr>
    <w:rPr>
      <w:b/>
      <w:bCs/>
      <w:sz w:val="20"/>
    </w:rPr>
  </w:style>
  <w:style w:type="character" w:customStyle="1" w:styleId="a6">
    <w:name w:val="Заголовок Знак"/>
    <w:basedOn w:val="a0"/>
    <w:link w:val="a5"/>
    <w:rsid w:val="00216A68"/>
    <w:rPr>
      <w:rFonts w:ascii="Times New Roman" w:eastAsia="Times New Roman" w:hAnsi="Times New Roman" w:cs="Times New Roman"/>
      <w:b/>
      <w:bCs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56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EAA1C-959D-4265-9731-4D29B567B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8</Pages>
  <Words>1997</Words>
  <Characters>11384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ЮрисКонсульт</dc:creator>
  <cp:keywords/>
  <dc:description/>
  <cp:lastModifiedBy>Токарчук</cp:lastModifiedBy>
  <cp:revision>64</cp:revision>
  <cp:lastPrinted>2026-03-02T12:48:00Z</cp:lastPrinted>
  <dcterms:created xsi:type="dcterms:W3CDTF">2019-07-08T07:03:00Z</dcterms:created>
  <dcterms:modified xsi:type="dcterms:W3CDTF">2026-03-02T12:50:00Z</dcterms:modified>
</cp:coreProperties>
</file>